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04E6" w14:textId="77777777" w:rsidR="00E27173" w:rsidRP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Отчёт по самообследованию </w:t>
      </w:r>
    </w:p>
    <w:p w14:paraId="5A10C637" w14:textId="77777777" w:rsid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муниципального бюджетного дошкольного образовательного учреждения </w:t>
      </w:r>
    </w:p>
    <w:p w14:paraId="509123F1" w14:textId="3B99613F" w:rsidR="00E27173" w:rsidRPr="00801082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«Детский сад №</w:t>
      </w:r>
      <w:r w:rsidR="00B825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 «</w:t>
      </w:r>
      <w:r w:rsidR="000209C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Березка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 пос.</w:t>
      </w:r>
      <w:r w:rsidR="000209C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Новонежино 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Шкотовского муниципального </w:t>
      </w:r>
      <w:r w:rsidR="00AC5107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округа</w:t>
      </w: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Приморского края</w:t>
      </w:r>
    </w:p>
    <w:p w14:paraId="6B1CA6F8" w14:textId="24C35AC5" w:rsidR="0057731F" w:rsidRPr="00801082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 </w:t>
      </w:r>
      <w:r w:rsidR="00B935ED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 w:rsidR="001F52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 w:rsidR="0057731F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="001F52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="00FA4808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7731F" w:rsidRPr="008010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учебный год</w:t>
      </w:r>
    </w:p>
    <w:p w14:paraId="453E70CE" w14:textId="77777777" w:rsidR="0057731F" w:rsidRPr="00801082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7A5A4B" w14:textId="5264C1F6" w:rsidR="0057731F" w:rsidRPr="00DE5FA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="0057731F" w:rsidRPr="00DE5FA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Целью деятельности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МБДОУ</w:t>
      </w:r>
      <w:r w:rsidR="00A352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№ </w:t>
      </w:r>
      <w:r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="000209C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Березка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общедоступного </w:t>
      </w:r>
      <w:r w:rsidR="0057731F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 w:rsidRPr="00DE5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обучение и развитие, а также присмотр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и уход за детьми в возрасте от 1</w:t>
      </w:r>
      <w:r w:rsidR="000209C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E5FA8">
        <w:rPr>
          <w:rFonts w:ascii="Times New Roman" w:hAnsi="Times New Roman" w:cs="Times New Roman"/>
          <w:sz w:val="26"/>
          <w:szCs w:val="26"/>
          <w:lang w:val="ru-RU"/>
        </w:rPr>
        <w:t>лет</w:t>
      </w:r>
      <w:r w:rsidR="00F6112A" w:rsidRPr="00DE5FA8">
        <w:rPr>
          <w:rFonts w:ascii="Times New Roman" w:hAnsi="Times New Roman" w:cs="Times New Roman"/>
          <w:sz w:val="26"/>
          <w:szCs w:val="26"/>
          <w:lang w:val="ru-RU"/>
        </w:rPr>
        <w:t xml:space="preserve"> до 7 лет</w:t>
      </w:r>
      <w:r w:rsidR="007B0D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7BE69F59" w14:textId="77777777" w:rsidR="0057731F" w:rsidRPr="00DE5FA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DE5FA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14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1250"/>
      </w:tblGrid>
      <w:tr w:rsidR="0057731F" w:rsidRPr="00DE5FA8" w14:paraId="26E2B7F6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C0AB3" w14:textId="77777777" w:rsidR="0057731F" w:rsidRPr="00DE5FA8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34820" w14:textId="77777777" w:rsidR="0057731F" w:rsidRPr="00DE5FA8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DE5FA8" w14:paraId="44377AF3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82504" w14:textId="77777777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14:paraId="4D7103B0" w14:textId="77777777" w:rsidR="00F83D05" w:rsidRPr="00DE5FA8" w:rsidRDefault="0057731F" w:rsidP="00A54B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 w:rsidRPr="00DE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14:paraId="03A74CBC" w14:textId="77777777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0D03A9" w14:paraId="5A3D2DFB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48E07" w14:textId="77777777" w:rsidR="0057731F" w:rsidRPr="00B26A67" w:rsidRDefault="0057731F" w:rsidP="00B26A67">
            <w:pPr>
              <w:pStyle w:val="a3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свидетельств:</w:t>
            </w:r>
          </w:p>
          <w:p w14:paraId="55795C89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14:paraId="2BDFE43D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9F918" w14:textId="77777777" w:rsidR="000209C4" w:rsidRPr="000209C4" w:rsidRDefault="000209C4" w:rsidP="000209C4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209C4">
              <w:rPr>
                <w:rFonts w:ascii="Times New Roman" w:hAnsi="Times New Roman"/>
                <w:sz w:val="26"/>
                <w:szCs w:val="26"/>
                <w:lang w:val="ru-RU"/>
              </w:rPr>
              <w:t>А) Свидетельство о государственной регистрации право на здание, Кадастровый номер 25:24:210201:1003 от 27.01.2022 года, вид права: оперативное управление.</w:t>
            </w:r>
          </w:p>
          <w:p w14:paraId="4743C44A" w14:textId="5965DEF1" w:rsidR="00B750D8" w:rsidRPr="000209C4" w:rsidRDefault="000209C4" w:rsidP="00020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209C4">
              <w:rPr>
                <w:rFonts w:ascii="Times New Roman" w:hAnsi="Times New Roman"/>
                <w:sz w:val="26"/>
                <w:szCs w:val="26"/>
                <w:lang w:val="ru-RU"/>
              </w:rPr>
              <w:t>Б) свидетельство о постановке на учет в налоговом органе на территории РФ: серия 25; № 003628521</w:t>
            </w:r>
          </w:p>
          <w:p w14:paraId="0DCE1358" w14:textId="6DBF740C" w:rsidR="00B750D8" w:rsidRPr="00DE5FA8" w:rsidRDefault="000209C4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r w:rsidR="0057731F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видетельство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 постановке на учет Российской организации в налоговом органе по месту ее нахождения</w:t>
            </w:r>
            <w:r w:rsidR="0057731F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11.01.2021 года, регистрационный номер 2232500687703 от 26 декабря 2023 года</w:t>
            </w:r>
          </w:p>
          <w:p w14:paraId="20438B21" w14:textId="77EB9A80" w:rsidR="005763DD" w:rsidRPr="00DE5FA8" w:rsidRDefault="002E07C3" w:rsidP="00020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Лицензия </w:t>
            </w:r>
            <w:r w:rsidR="008B047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17F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</w:t>
            </w:r>
            <w:r w:rsidR="008B047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Л035-01285-25/00239704 от 28.02.2022 года</w:t>
            </w:r>
            <w:r w:rsidR="00317F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выдана Министерством образования Приморского края.</w:t>
            </w:r>
          </w:p>
        </w:tc>
      </w:tr>
      <w:tr w:rsidR="0057731F" w:rsidRPr="000D03A9" w14:paraId="22CCB3A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9CA7A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документов о создании образовательного учреждения. Наличие и реквизиты Устава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(№ </w:t>
            </w:r>
            <w:r w:rsidR="005763D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протокол общего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собрания коллектива, дата утверждения учредителем)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9916D" w14:textId="2F416AAB" w:rsidR="0057731F" w:rsidRPr="00DE5FA8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Устав М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0209C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Березка</w:t>
            </w:r>
            <w:r w:rsidR="00B750D8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постановлением администрации Шкотовского муниципального 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округа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AC51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209C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</w:tr>
      <w:tr w:rsidR="0057731F" w:rsidRPr="000D03A9" w14:paraId="58936D3D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5CCB7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1.3.Наличие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D351C" w14:textId="77777777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E2B0B96" w14:textId="77777777" w:rsidR="00372F45" w:rsidRPr="00372F45" w:rsidRDefault="00372F45" w:rsidP="0037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372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Нормативно-правовые основы документа:</w:t>
            </w:r>
          </w:p>
          <w:p w14:paraId="2468234E" w14:textId="77777777" w:rsidR="00372F45" w:rsidRPr="00372F45" w:rsidRDefault="00372F45" w:rsidP="00372F45">
            <w:pPr>
              <w:shd w:val="clear" w:color="auto" w:fill="FFFFFF"/>
              <w:suppressAutoHyphens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</w:pPr>
            <w:r w:rsidRPr="00372F4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  <w:t xml:space="preserve">МБДОУ № 4 «Березка» осуществляет свою деятельность в соответствии с: </w:t>
            </w:r>
          </w:p>
          <w:p w14:paraId="4A1F2873" w14:textId="77777777" w:rsidR="00372F45" w:rsidRPr="00372F45" w:rsidRDefault="00372F45" w:rsidP="00372F45">
            <w:pPr>
              <w:shd w:val="clear" w:color="auto" w:fill="FFFFFF"/>
              <w:suppressAutoHyphens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</w:pPr>
            <w:r w:rsidRPr="00372F4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  <w:t>-Законом Российской Федерации от 29.12.2012 № 273-ФЗ «Об образовании в Российской Федерации»;</w:t>
            </w:r>
          </w:p>
          <w:p w14:paraId="285F97B3" w14:textId="77777777" w:rsidR="00372F45" w:rsidRPr="00372F45" w:rsidRDefault="00372F45" w:rsidP="00372F45">
            <w:pPr>
              <w:shd w:val="clear" w:color="auto" w:fill="FFFFFF"/>
              <w:suppressAutoHyphens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</w:pPr>
            <w:r w:rsidRPr="00372F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6"/>
                <w:szCs w:val="26"/>
                <w:lang w:val="ru-RU" w:eastAsia="ar-SA"/>
              </w:rPr>
              <w:t>-</w:t>
            </w:r>
            <w:r w:rsidRPr="00372F45">
              <w:rPr>
                <w:color w:val="000009"/>
                <w:spacing w:val="1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hAnsi="Times New Roman" w:cs="Times New Roman"/>
                <w:color w:val="000009"/>
                <w:sz w:val="26"/>
                <w:szCs w:val="26"/>
                <w:lang w:val="ru-RU"/>
              </w:rPr>
              <w:t>Федеральным</w:t>
            </w:r>
            <w:r w:rsidRPr="00372F45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hAnsi="Times New Roman" w:cs="Times New Roman"/>
                <w:color w:val="000009"/>
                <w:sz w:val="26"/>
                <w:szCs w:val="26"/>
                <w:lang w:val="ru-RU"/>
              </w:rPr>
              <w:t>государственным</w:t>
            </w:r>
            <w:r w:rsidRPr="00372F45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hAnsi="Times New Roman" w:cs="Times New Roman"/>
                <w:color w:val="000009"/>
                <w:sz w:val="26"/>
                <w:szCs w:val="26"/>
                <w:lang w:val="ru-RU"/>
              </w:rPr>
              <w:t>образовательным</w:t>
            </w:r>
            <w:r w:rsidRPr="00372F45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hAnsi="Times New Roman" w:cs="Times New Roman"/>
                <w:color w:val="000009"/>
                <w:sz w:val="26"/>
                <w:szCs w:val="26"/>
                <w:lang w:val="ru-RU"/>
              </w:rPr>
              <w:t>стандартом</w:t>
            </w:r>
            <w:r w:rsidRPr="00372F45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hAnsi="Times New Roman" w:cs="Times New Roman"/>
                <w:color w:val="000009"/>
                <w:sz w:val="26"/>
                <w:szCs w:val="26"/>
                <w:lang w:val="ru-RU"/>
              </w:rPr>
              <w:t>дошкольного</w:t>
            </w:r>
            <w:r w:rsidRPr="00372F45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hAnsi="Times New Roman" w:cs="Times New Roman"/>
                <w:color w:val="000009"/>
                <w:sz w:val="26"/>
                <w:szCs w:val="26"/>
                <w:lang w:val="ru-RU"/>
              </w:rPr>
              <w:t>образования</w:t>
            </w:r>
            <w:r w:rsidRPr="00372F45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      </w:r>
            <w:r w:rsidRPr="00372F45">
              <w:rPr>
                <w:rFonts w:ascii="Times New Roman" w:hAnsi="Times New Roman" w:cs="Times New Roman"/>
                <w:color w:val="000009"/>
                <w:sz w:val="26"/>
                <w:szCs w:val="26"/>
                <w:lang w:val="ru-RU"/>
              </w:rPr>
              <w:t xml:space="preserve"> ;</w:t>
            </w:r>
          </w:p>
          <w:p w14:paraId="764B7249" w14:textId="77777777" w:rsidR="00372F45" w:rsidRPr="00372F45" w:rsidRDefault="00372F45" w:rsidP="00372F45">
            <w:pPr>
              <w:suppressAutoHyphens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</w:pPr>
            <w:r w:rsidRPr="00372F4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  <w:t>-Конвенцией о правах ребёнка (одобрена Генеральной Ассамблеей ООН 20 ноября 1989 года);</w:t>
            </w:r>
          </w:p>
          <w:p w14:paraId="476C4691" w14:textId="77777777" w:rsidR="00372F45" w:rsidRPr="00372F45" w:rsidRDefault="00372F45" w:rsidP="00372F45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</w:pPr>
            <w:r w:rsidRPr="00372F4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  <w:t>-СанПиН 1.23685-21и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1FDBFFD2" w14:textId="77777777" w:rsidR="00372F45" w:rsidRPr="00372F45" w:rsidRDefault="00372F45" w:rsidP="00372F45">
            <w:pPr>
              <w:tabs>
                <w:tab w:val="left" w:pos="567"/>
                <w:tab w:val="left" w:pos="9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72F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- </w:t>
            </w:r>
            <w:r w:rsidRPr="00372F45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 xml:space="preserve">Уставом МБДОУ № 4 «Березка», утверждённым постановлением Администрации Шкотовского муниципального района </w:t>
            </w:r>
            <w:r w:rsidRPr="00372F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№ 12 от 22.12.2023 года.</w:t>
            </w:r>
          </w:p>
          <w:p w14:paraId="55F1D848" w14:textId="77777777" w:rsidR="00372F45" w:rsidRPr="00372F45" w:rsidRDefault="00372F45" w:rsidP="00372F45">
            <w:pPr>
              <w:tabs>
                <w:tab w:val="left" w:pos="404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72F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-Программой</w:t>
            </w:r>
            <w:r w:rsidRPr="00372F45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372F4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72F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МБДОУ </w:t>
            </w:r>
            <w:r w:rsidRPr="00372F45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№ 4 «Березка», утверждена приказом заведующего № 40 от 31.08.2022 года.</w:t>
            </w:r>
          </w:p>
          <w:p w14:paraId="3A031674" w14:textId="77777777" w:rsidR="00372F45" w:rsidRPr="00372F45" w:rsidRDefault="00372F45" w:rsidP="00372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u-RU" w:eastAsia="ru-RU"/>
              </w:rPr>
            </w:pPr>
            <w:r w:rsidRPr="00372F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- </w:t>
            </w:r>
            <w:r w:rsidRPr="00372F4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u-RU" w:eastAsia="ru-RU"/>
              </w:rPr>
              <w:t>Образовательной программой дошкольного образования Муниципального бюджетного дошкольного образовательного учреждения «Детский сад №4 «Березка» ;</w:t>
            </w:r>
          </w:p>
          <w:p w14:paraId="241C9AFE" w14:textId="77777777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653A5255" w14:textId="77777777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7B6D5213" w14:textId="77777777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16F20E5A" w14:textId="77777777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12DF6C1" w14:textId="77777777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DEC2BE2" w14:textId="77777777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4569DC4C" w14:textId="77777777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4F8DCE2A" w14:textId="1A30BBC5" w:rsidR="00372F45" w:rsidRDefault="00372F4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следующими документами:</w:t>
            </w:r>
          </w:p>
          <w:p w14:paraId="395B4C4B" w14:textId="692F1D8E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14:paraId="7E8A9B7B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-положение о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родительском комитете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267BAD67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педагогическом совете;</w:t>
            </w:r>
          </w:p>
          <w:p w14:paraId="71B81BA9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3F0A1B08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положение о порядке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установления выплат стимулирующего характера работникам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01BBC678" w14:textId="77777777" w:rsidR="00D80D9D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14:paraId="1BB9A4CA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контроле;</w:t>
            </w:r>
          </w:p>
          <w:p w14:paraId="3BF39FE5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привлечении и расходовании внебюджетных средств;</w:t>
            </w:r>
          </w:p>
          <w:p w14:paraId="0C49DBC0" w14:textId="77777777" w:rsidR="0001533C" w:rsidRPr="0001533C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</w:t>
            </w:r>
            <w:r w:rsidR="0001533C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латных дополнительных образовательных услугах;</w:t>
            </w:r>
          </w:p>
          <w:p w14:paraId="08801A23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охране жизни и здоровья воспитанников;</w:t>
            </w:r>
          </w:p>
          <w:p w14:paraId="35776BD6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комиссии по урегулированию споров между участниками образовательных отношений в ДОУ;</w:t>
            </w:r>
          </w:p>
          <w:p w14:paraId="4170B048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 порядке приема на обучение по образовательным программам и отчисления воспитанников;</w:t>
            </w:r>
          </w:p>
          <w:p w14:paraId="1B279532" w14:textId="77777777" w:rsidR="0001533C" w:rsidRPr="0001533C" w:rsidRDefault="0001533C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положение об организации питания воспитанников.</w:t>
            </w:r>
          </w:p>
        </w:tc>
      </w:tr>
      <w:tr w:rsidR="0057731F" w:rsidRPr="00DE5FA8" w14:paraId="337072F2" w14:textId="77777777" w:rsidTr="005763DD">
        <w:trPr>
          <w:trHeight w:val="1708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2A157" w14:textId="77777777" w:rsidR="0057731F" w:rsidRPr="0001533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1.6..Сведения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45AD3" w14:textId="77777777" w:rsidR="0057731F" w:rsidRPr="0001533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МБДОУ – 5-ти дневная рабочая неделя с 10</w:t>
            </w:r>
            <w:r w:rsidR="00DF016E"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14:paraId="099D30CA" w14:textId="05CE4B5A" w:rsidR="0057731F" w:rsidRPr="000229E3" w:rsidRDefault="0057731F" w:rsidP="000229E3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53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Здание детского сада </w:t>
            </w:r>
            <w:r w:rsidR="000229E3" w:rsidRPr="00022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общей площадью 3269,7кв.м</w:t>
            </w:r>
          </w:p>
          <w:p w14:paraId="275F648C" w14:textId="77777777" w:rsidR="000229E3" w:rsidRPr="000229E3" w:rsidRDefault="000229E3" w:rsidP="000229E3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22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Адрес фактический: 692840, Приморский край Шкотовский район пос.Новонежино ул.Авиаторов,9 </w:t>
            </w:r>
          </w:p>
          <w:p w14:paraId="44956C81" w14:textId="4A53741C" w:rsidR="000229E3" w:rsidRPr="000229E3" w:rsidRDefault="000229E3" w:rsidP="000229E3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229E3">
              <w:rPr>
                <w:rFonts w:ascii="Times New Roman" w:hAnsi="Times New Roman"/>
                <w:sz w:val="26"/>
                <w:szCs w:val="26"/>
                <w:lang w:val="ru-RU"/>
              </w:rPr>
              <w:t>Адрес юридический: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022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692840, Приморский край Шкотовский район пос.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Новонежино ул. Авиаторов ,9 </w:t>
            </w:r>
          </w:p>
        </w:tc>
      </w:tr>
      <w:tr w:rsidR="0057731F" w:rsidRPr="00A35253" w14:paraId="0A2C98F4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67ED5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1.7.Количество групповых комнат, спален, помещений для проведения дополнительных занятий,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компьютерных классов, студий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CB82D" w14:textId="3D9AF77A" w:rsidR="0057731F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Групповые помещения – 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  <w:p w14:paraId="77E2677E" w14:textId="21BD9EDE" w:rsidR="0057731F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Спальни – 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  <w:p w14:paraId="43A9421C" w14:textId="77777777" w:rsidR="00675976" w:rsidRPr="00675976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Физкультурный зал – 1 </w:t>
            </w:r>
          </w:p>
          <w:p w14:paraId="4F5A1765" w14:textId="77777777" w:rsidR="00386FF7" w:rsidRDefault="00675976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 w:rsidR="00386FF7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узыкальный зал – 1</w:t>
            </w:r>
          </w:p>
          <w:p w14:paraId="4E4054C2" w14:textId="77777777" w:rsidR="005763DD" w:rsidRPr="00675976" w:rsidRDefault="005763DD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Группа дополнительного образования – 1 </w:t>
            </w:r>
          </w:p>
          <w:p w14:paraId="150072DE" w14:textId="77777777"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14:paraId="4D4360B3" w14:textId="3E6AA911"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14:paraId="1CE4D44F" w14:textId="5F7B88A7" w:rsidR="000229E3" w:rsidRDefault="000229E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хозяйством-1</w:t>
            </w:r>
          </w:p>
          <w:p w14:paraId="2CE199C1" w14:textId="77777777" w:rsidR="00A35253" w:rsidRPr="00675976" w:rsidRDefault="00A3525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Кабинет педагога-психолога – 1 </w:t>
            </w:r>
          </w:p>
          <w:p w14:paraId="1EDD3260" w14:textId="02845D87"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14:paraId="2B04C455" w14:textId="213664AF" w:rsidR="000229E3" w:rsidRDefault="000229E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Процедурный кабинет -1</w:t>
            </w:r>
          </w:p>
          <w:p w14:paraId="3EC14446" w14:textId="524E2192" w:rsidR="000229E3" w:rsidRPr="00675976" w:rsidRDefault="000229E3" w:rsidP="000229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Изолятор – 1 </w:t>
            </w:r>
          </w:p>
          <w:p w14:paraId="26E24ED0" w14:textId="58A30BD4" w:rsidR="0057731F" w:rsidRPr="00675976" w:rsidRDefault="000229E3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Пищеблок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</w:p>
          <w:p w14:paraId="52F65568" w14:textId="77777777" w:rsidR="0057731F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14:paraId="4F375A6F" w14:textId="77777777" w:rsidR="00AB1BD0" w:rsidRPr="00675976" w:rsidRDefault="00AB1BD0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14:paraId="1995447F" w14:textId="77777777" w:rsidR="00386FF7" w:rsidRPr="00675976" w:rsidRDefault="00386FF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14:paraId="6AB63E00" w14:textId="77777777" w:rsidR="000229E3" w:rsidRPr="000229E3" w:rsidRDefault="0057731F" w:rsidP="000229E3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подключение к сети интернет E-mail: </w:t>
            </w:r>
            <w:r w:rsidR="000229E3" w:rsidRPr="000229E3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="000229E3"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="000229E3" w:rsidRPr="00913DC6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dsad</w:t>
            </w:r>
            <w:r w:rsidR="000229E3" w:rsidRPr="000229E3">
              <w:rPr>
                <w:rFonts w:ascii="Times New Roman" w:hAnsi="Times New Roman"/>
                <w:color w:val="487787"/>
                <w:sz w:val="26"/>
                <w:szCs w:val="26"/>
                <w:u w:val="single"/>
                <w:lang w:val="ru-RU"/>
              </w:rPr>
              <w:t>.4</w:t>
            </w:r>
            <w:r w:rsidR="000229E3" w:rsidRPr="00913DC6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yan</w:t>
            </w:r>
            <w:r w:rsidR="000229E3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d</w:t>
            </w:r>
            <w:r w:rsidR="000229E3" w:rsidRPr="00913DC6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ex</w:t>
            </w:r>
            <w:r w:rsidR="000229E3" w:rsidRPr="000229E3">
              <w:rPr>
                <w:rFonts w:ascii="Times New Roman" w:hAnsi="Times New Roman"/>
                <w:color w:val="487787"/>
                <w:sz w:val="26"/>
                <w:szCs w:val="26"/>
                <w:u w:val="single"/>
                <w:lang w:val="ru-RU"/>
              </w:rPr>
              <w:t>.</w:t>
            </w:r>
            <w:r w:rsidR="000229E3" w:rsidRPr="00913DC6">
              <w:rPr>
                <w:rFonts w:ascii="Times New Roman" w:hAnsi="Times New Roman"/>
                <w:color w:val="487787"/>
                <w:sz w:val="26"/>
                <w:szCs w:val="26"/>
                <w:u w:val="single"/>
              </w:rPr>
              <w:t>ru</w:t>
            </w:r>
          </w:p>
          <w:p w14:paraId="30581145" w14:textId="45D2AE04" w:rsidR="0057731F" w:rsidRPr="000229E3" w:rsidRDefault="0057731F" w:rsidP="00022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A352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hyperlink r:id="rId7" w:tgtFrame="_blank" w:history="1">
              <w:r w:rsidR="000229E3" w:rsidRPr="00AA2B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0229E3" w:rsidRPr="000229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://березка-дс4.шкотово-обр.рф/</w:t>
              </w:r>
            </w:hyperlink>
          </w:p>
          <w:p w14:paraId="3D9B4ED8" w14:textId="5969AB04" w:rsidR="0057731F" w:rsidRPr="00675976" w:rsidRDefault="00215405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Контактный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8(42335)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</w:t>
            </w:r>
          </w:p>
        </w:tc>
      </w:tr>
      <w:tr w:rsidR="0057731F" w:rsidRPr="000D03A9" w14:paraId="6754FD55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46C01" w14:textId="77777777" w:rsidR="0057731F" w:rsidRPr="00675976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1.8.Структура и количество групп. Наполняемость групп.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05861" w14:textId="77777777" w:rsidR="00AB1BD0" w:rsidRPr="00675976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Контингент воспитанников 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14:paraId="2BAB3803" w14:textId="7FE3B431" w:rsidR="0057731F" w:rsidRPr="00675976" w:rsidRDefault="00140560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Березка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675976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AB1BD0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 общей напр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675976">
              <w:rPr>
                <w:sz w:val="26"/>
                <w:szCs w:val="26"/>
                <w:lang w:val="ru-RU"/>
              </w:rPr>
              <w:t xml:space="preserve"> </w:t>
            </w:r>
            <w:r w:rsidR="00CD74AD" w:rsidRPr="006759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рождении.</w:t>
            </w:r>
          </w:p>
          <w:p w14:paraId="62909C76" w14:textId="77777777" w:rsidR="0057731F" w:rsidRPr="00675976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</w:t>
            </w:r>
            <w:r w:rsidR="00BC26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ст. 28 Федерального закона от 30.03.1999г. № 52-ФЗ «О санитарно-эпидемиологическом благополучии населения»,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п. 2.4.2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и 3.1.1 главы 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  <w:r w:rsidR="006E6D6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14:paraId="60CF3EBF" w14:textId="77777777" w:rsidR="0057731F" w:rsidRPr="00675976" w:rsidRDefault="0070035B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 на одного ребенка;</w:t>
            </w:r>
          </w:p>
          <w:p w14:paraId="09A7041A" w14:textId="77777777" w:rsidR="0057731F" w:rsidRPr="00675976" w:rsidRDefault="0070035B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дошкольного возраста (от 3-х до 7-ми лет) – не менее 2 кв.м. на одного ребенка.</w:t>
            </w:r>
          </w:p>
        </w:tc>
      </w:tr>
      <w:tr w:rsidR="0057731F" w:rsidRPr="00DE5FA8" w14:paraId="5571B208" w14:textId="77777777" w:rsidTr="002D7E39">
        <w:trPr>
          <w:trHeight w:val="510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7A64E" w14:textId="77777777" w:rsidR="0057731F" w:rsidRPr="00675976" w:rsidRDefault="0057731F" w:rsidP="002D7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3E4E9" w14:textId="6EE74A25" w:rsidR="0057731F" w:rsidRPr="00675976" w:rsidRDefault="00B467B8" w:rsidP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01.09.20</w:t>
            </w:r>
            <w:r w:rsidR="00FA4808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1F52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B57C2" w:rsidRPr="0067597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B57C2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– </w:t>
            </w:r>
            <w:r w:rsidR="001F52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4F783E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70035B" w:rsidRP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D73C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ребёнка</w:t>
            </w:r>
          </w:p>
        </w:tc>
      </w:tr>
      <w:tr w:rsidR="0057731F" w:rsidRPr="000D03A9" w14:paraId="5DE7DEF3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7D29F" w14:textId="77777777" w:rsidR="0057731F" w:rsidRPr="00110C0C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0D03A9" w14:paraId="28E2FE78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0EB2B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1.9.Распределение административных обязанностей в педагогическом коллективе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A90C2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14:paraId="74004EE5" w14:textId="1E9FA2FB" w:rsidR="00CD74AD" w:rsidRDefault="0057731F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Березка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Новонежино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229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Жирова Татьяна Николаевна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управление МБДОУ, осуществляет руководство и контроль за деятельностью всех структур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4ADFA106" w14:textId="5E5F0083" w:rsidR="00A35253" w:rsidRPr="00110C0C" w:rsidRDefault="00A35253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воспитательной и методической работе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(ВМР)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Пронина Марина Минехановна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: 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организует планирование деятельности ДОУ, координирует трудовую деятельность педагогических работников, осуществляет контроль качества образовательного процесса.</w:t>
            </w:r>
          </w:p>
          <w:p w14:paraId="00314A83" w14:textId="03DFA891" w:rsidR="0057731F" w:rsidRPr="00110C0C" w:rsidRDefault="0057731F" w:rsidP="00A54B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Мироненко Венера Рафисовна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</w:t>
            </w:r>
            <w:r w:rsidR="00114FA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7E042335" w14:textId="2492D8C3" w:rsidR="00296DE8" w:rsidRPr="00110C0C" w:rsidRDefault="00CD74AD" w:rsidP="00A54B4E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/>
              <w:ind w:left="0" w:hanging="3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Старшая медицинская сестра –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Чуленкова Яна Анатольевна</w:t>
            </w:r>
            <w:r w:rsidR="00296DE8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осуществляет контроль за </w:t>
            </w:r>
          </w:p>
          <w:p w14:paraId="7FC79B1E" w14:textId="326C05BC"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</w:t>
            </w:r>
            <w:r w:rsidR="00ED4B5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физическ</w:t>
            </w:r>
            <w:r w:rsidR="00ED4B5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развитие</w:t>
            </w:r>
            <w:r w:rsidR="00ED4B5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детей;</w:t>
            </w:r>
          </w:p>
          <w:p w14:paraId="2796C7A9" w14:textId="77777777"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лечебно-профилактических и оздоровительных мероприятий;</w:t>
            </w:r>
          </w:p>
          <w:p w14:paraId="5E765850" w14:textId="77777777" w:rsidR="00296DE8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соблюдение требований санитарных правил и норм;</w:t>
            </w:r>
          </w:p>
          <w:p w14:paraId="7D26DE8F" w14:textId="77777777" w:rsidR="00CD74AD" w:rsidRPr="00110C0C" w:rsidRDefault="00296DE8" w:rsidP="00A54B4E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  <w:p w14:paraId="57350A8F" w14:textId="45C0678B" w:rsidR="00CB57C2" w:rsidRPr="00110C0C" w:rsidRDefault="00CB57C2" w:rsidP="00A54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 Сертификат специалиста №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1177242425081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г., допущена к осуществлению медицинской или фармацевтической деятельности по специальности «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Лечебное дело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</w:tr>
      <w:tr w:rsidR="0057731F" w:rsidRPr="00110C0C" w14:paraId="392F6972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9185D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DD73C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 Организационная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BBD7F" w14:textId="77777777" w:rsidR="00ED4B59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Учредителем МБ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муниципальный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лице Администрации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Шкото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</w:t>
            </w:r>
            <w:r w:rsidR="00DD73C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муниципального округа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14:paraId="3A38684D" w14:textId="7524CCA5" w:rsidR="00CD74AD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Заведующим МБДОУ № 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Березка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EA526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Жирова Татьяна Николаевна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образование высшее педагогическое, стаж работы в занимаемой должности –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C4F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1F52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BC4F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лет</w:t>
            </w:r>
            <w:r w:rsidR="0070035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Деятельность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осуществляется в соответствии с Уставом дошкольного учреждения, Законом об образовании РФ, законодательством РФ, 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14:paraId="21061483" w14:textId="77777777" w:rsidR="00CD74AD" w:rsidRPr="00110C0C" w:rsidRDefault="00CD74AD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14:paraId="014DA475" w14:textId="77777777" w:rsidR="00CD74AD" w:rsidRPr="00110C0C" w:rsidRDefault="0057731F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AAADF31" w14:textId="77777777" w:rsidR="00CD74AD" w:rsidRPr="00110C0C" w:rsidRDefault="0070035B" w:rsidP="00A54B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14:paraId="2841279B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14:paraId="66992B41" w14:textId="77777777" w:rsidR="00CD74AD" w:rsidRPr="00110C0C" w:rsidRDefault="0057731F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14:paraId="1D1D38D1" w14:textId="77777777" w:rsidR="00CD74AD" w:rsidRPr="00110C0C" w:rsidRDefault="0057731F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14:paraId="05195DC8" w14:textId="77777777" w:rsidR="0057731F" w:rsidRPr="00110C0C" w:rsidRDefault="0070035B" w:rsidP="00A54B4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0D03A9" w14:paraId="6A9B98AD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CFF32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3.2.Структура системы управления.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717A1" w14:textId="2803861E" w:rsidR="0057731F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МБДОУ</w:t>
            </w:r>
          </w:p>
          <w:p w14:paraId="2A3CF535" w14:textId="3CA7B5EB" w:rsidR="00ED5F54" w:rsidRPr="00110C0C" w:rsidRDefault="00ED5F54" w:rsidP="00ED5F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ВМР</w:t>
            </w:r>
          </w:p>
          <w:p w14:paraId="282235B6" w14:textId="77777777" w:rsidR="00373117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14:paraId="376201F8" w14:textId="77777777" w:rsidR="00296DE8" w:rsidRPr="00110C0C" w:rsidRDefault="00296DE8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14:paraId="45F250AC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14:paraId="7C0DBE8E" w14:textId="343B34F9" w:rsidR="00373117" w:rsidRDefault="007312BA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руковод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итель</w:t>
            </w:r>
          </w:p>
          <w:p w14:paraId="5CF0DC44" w14:textId="77777777" w:rsidR="00373117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14:paraId="1F3F0BC0" w14:textId="77777777" w:rsidR="0057731F" w:rsidRPr="00110C0C" w:rsidRDefault="00373117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14:paraId="50B27F91" w14:textId="77777777" w:rsidR="0057731F" w:rsidRPr="00110C0C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14:paraId="6AD4CE11" w14:textId="77777777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руководство образовательным процессом в образовательном учреждении осуществляет за</w:t>
            </w:r>
            <w:r w:rsidR="007C5192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компетенции педагогический совет принимает решения, которые оформляются протоколом и</w:t>
            </w:r>
            <w:r w:rsidR="00373117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после утверждения заведующим о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14:paraId="00F24DB4" w14:textId="5AA042CA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решения задач в учреждении ведется методическая работа, направленная на оказание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</w:t>
            </w:r>
            <w:r w:rsidR="009A02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</w:t>
            </w:r>
            <w:r w:rsidR="00BC4F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проведения </w:t>
            </w:r>
            <w:r w:rsidR="00372F4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аттестации педагогов </w:t>
            </w:r>
            <w:r w:rsidR="00BC4F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0D03A9" w14:paraId="07024EC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D1E15" w14:textId="6AF01CE3" w:rsidR="0057731F" w:rsidRPr="004B7A93" w:rsidRDefault="0057731F" w:rsidP="003F4A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</w:t>
            </w:r>
            <w:r w:rsidR="00F62A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риоритетные задачи на 20</w:t>
            </w:r>
            <w:r w:rsidR="00FA4808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1F52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1F52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CB57C2"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4B7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0DB53" w14:textId="421409D4" w:rsidR="00F62A0C" w:rsidRPr="00ED4B59" w:rsidRDefault="00F62A0C" w:rsidP="00F62A0C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</w:pPr>
            <w:r w:rsidRPr="001F5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bidi="ru-RU"/>
              </w:rPr>
              <w:t>1</w:t>
            </w:r>
            <w:r w:rsidRPr="00ED4B5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 w:bidi="ru-RU"/>
              </w:rPr>
              <w:t>.</w:t>
            </w:r>
            <w:r w:rsidR="001F5234" w:rsidRPr="00ED4B5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«Совершенствовать систему  работы педагогов  по приобщению дошкольников к здоровому образу жизни, сохранению и укреплению физического здоровья детей, обеспечению физической и психической безопасности, формированию основ безопасной жизнедеятельности».</w:t>
            </w:r>
          </w:p>
          <w:p w14:paraId="1D6A0303" w14:textId="4FBFB38D" w:rsidR="0057731F" w:rsidRPr="00C60B8C" w:rsidRDefault="001F5234" w:rsidP="00F62A0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 w:rsidRPr="00ED4B5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2.«Совершенствовать работу педагогов ДОУ по формированию у дошкольников речевой компетентности, уделяя особое внимание развитию диалогической речи через разные виды деятельности».</w:t>
            </w:r>
          </w:p>
        </w:tc>
      </w:tr>
      <w:tr w:rsidR="0057731F" w:rsidRPr="00DE5FA8" w14:paraId="471247D1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5D799" w14:textId="77777777" w:rsidR="0057731F" w:rsidRPr="00794C53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557D1393" w14:textId="77777777" w:rsidR="0057731F" w:rsidRPr="00794C53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14:paraId="3A64C625" w14:textId="77777777" w:rsidR="0057731F" w:rsidRPr="00794C53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94C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0D03A9" w14:paraId="6544996D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9F69E" w14:textId="77777777" w:rsidR="00D9560C" w:rsidRPr="00794C53" w:rsidRDefault="0057731F" w:rsidP="00A54B4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обеспечения базового дошкольного образования в учреждении коллективом педагогов реализуется 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 ДО</w:t>
            </w:r>
            <w:r w:rsidR="00D9560C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B26A67">
              <w:rPr>
                <w:rFonts w:ascii="Times New Roman" w:hAnsi="Times New Roman"/>
                <w:sz w:val="26"/>
                <w:szCs w:val="26"/>
                <w:lang w:val="ru-RU"/>
              </w:rPr>
              <w:t>ФОП ДО и ФГОС ДО</w:t>
            </w:r>
            <w:r w:rsidR="00D9560C" w:rsidRPr="00794C5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14:paraId="4D56CF22" w14:textId="5F66A966" w:rsidR="000034B6" w:rsidRDefault="00A54B4E" w:rsidP="00A54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Реализуются</w:t>
            </w:r>
            <w:r w:rsidR="0057731F" w:rsidRPr="00794C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программы: </w:t>
            </w:r>
          </w:p>
          <w:p w14:paraId="6E489D08" w14:textId="110B0FA9" w:rsidR="00E94E59" w:rsidRPr="00E94E59" w:rsidRDefault="00E94E59" w:rsidP="00E94E5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Парциальная программа патриотического воспитания «Этих дней не смолкнет слава» Р. Ю. Белоусова. В. М. Перевезенцева, О. В. Сикачева.М.:ТЦСфера,2022 </w:t>
            </w:r>
            <w:r w:rsidR="00E2605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г</w:t>
            </w:r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;</w:t>
            </w:r>
          </w:p>
          <w:p w14:paraId="007D9EFA" w14:textId="70648A6D" w:rsidR="00E94E59" w:rsidRPr="00E94E59" w:rsidRDefault="00E94E59" w:rsidP="00A54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94E5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Парциальная программа по нравственно- патриотическому  воспитанию </w:t>
            </w:r>
            <w:r w:rsidRPr="000A09E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«Моя малая Родина»</w:t>
            </w:r>
            <w:r w:rsidR="00E2605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.</w:t>
            </w:r>
            <w:r w:rsidRPr="000A09E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Программа разработанная педагогическим коллективом МБДОУ</w:t>
            </w:r>
          </w:p>
          <w:p w14:paraId="5CAB8D05" w14:textId="77777777" w:rsidR="000034B6" w:rsidRPr="00794C53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Система экологического воспитания дошкольников. –М. Мозаика – Синтез,2011, Николаева С.Н</w:t>
            </w:r>
          </w:p>
          <w:p w14:paraId="25C5E114" w14:textId="13960560" w:rsidR="000034B6" w:rsidRDefault="000034B6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94C5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год.</w:t>
            </w:r>
          </w:p>
          <w:p w14:paraId="7D58F429" w14:textId="589BC340" w:rsidR="00372F45" w:rsidRPr="00372F45" w:rsidRDefault="00372F45" w:rsidP="00A54B4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72F4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Педагогическая диагностика проводится с использованием методического комплекта Ю.А. Афонькиной «Педагогический мониторинг в новом контексте образовательной деятельности»</w:t>
            </w:r>
          </w:p>
          <w:p w14:paraId="673E8A18" w14:textId="54A8681C" w:rsidR="0057731F" w:rsidRPr="00F62A0C" w:rsidRDefault="0057731F" w:rsidP="00F62A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7731F" w:rsidRPr="000D03A9" w14:paraId="13860476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EDB38" w14:textId="77777777" w:rsidR="0057731F" w:rsidRPr="00110C0C" w:rsidRDefault="0057731F" w:rsidP="005C0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Охрана и укрепление здоровья детей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CA70C" w14:textId="77777777" w:rsidR="0057731F" w:rsidRPr="005C0746" w:rsidRDefault="0057731F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14:paraId="60D13792" w14:textId="77777777" w:rsidR="0057731F" w:rsidRPr="005C0746" w:rsidRDefault="0057731F" w:rsidP="005C0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14:paraId="554DCF6D" w14:textId="77777777" w:rsidR="0057731F" w:rsidRPr="005C0746" w:rsidRDefault="005A2147" w:rsidP="005C07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азработана модель здоровьесбережения и формирования здорового образа жизни детей;</w:t>
            </w:r>
          </w:p>
          <w:p w14:paraId="251B7E50" w14:textId="77777777" w:rsidR="0057731F" w:rsidRPr="005C0746" w:rsidRDefault="0057731F" w:rsidP="005C07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14:paraId="2AC98440" w14:textId="77777777" w:rsidR="0057731F" w:rsidRPr="005C0746" w:rsidRDefault="0057731F" w:rsidP="005C07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14:paraId="0FE36624" w14:textId="77777777" w:rsidR="0057731F" w:rsidRPr="005C0746" w:rsidRDefault="0057731F" w:rsidP="005C07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14:paraId="21D23338" w14:textId="77777777" w:rsidR="0057731F" w:rsidRPr="005C0746" w:rsidRDefault="0057731F" w:rsidP="005C07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14:paraId="1803B168" w14:textId="77777777" w:rsidR="0057731F" w:rsidRPr="005C0746" w:rsidRDefault="0057731F" w:rsidP="005C07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14:paraId="60B98FE3" w14:textId="77777777" w:rsidR="0057731F" w:rsidRPr="005C0746" w:rsidRDefault="0057731F" w:rsidP="005C0746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14:paraId="49D1DEA4" w14:textId="0447988B" w:rsidR="0057731F" w:rsidRPr="005C0746" w:rsidRDefault="0057731F" w:rsidP="005C0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</w:t>
            </w:r>
            <w:r w:rsidR="001F5234" w:rsidRPr="005C07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едены следующие мероприятия</w:t>
            </w:r>
            <w:r w:rsidRPr="005C07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:</w:t>
            </w:r>
          </w:p>
          <w:p w14:paraId="135717FE" w14:textId="77777777" w:rsidR="0057731F" w:rsidRPr="005C0746" w:rsidRDefault="007312BA" w:rsidP="005C0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</w:t>
            </w:r>
            <w:r w:rsidR="0057731F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рофилактика простудных заболеваний («С»</w:t>
            </w:r>
            <w:r w:rsidR="002071FB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14:paraId="0F4019A8" w14:textId="77777777" w:rsidR="0057731F" w:rsidRPr="005C0746" w:rsidRDefault="0057731F" w:rsidP="005C0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14:paraId="29250638" w14:textId="77777777" w:rsidR="0057731F" w:rsidRPr="005C0746" w:rsidRDefault="0057731F" w:rsidP="005C0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14:paraId="0C6C5110" w14:textId="77777777" w:rsidR="0057731F" w:rsidRPr="005C0746" w:rsidRDefault="0057731F" w:rsidP="005C07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14:paraId="326E8790" w14:textId="102BB152" w:rsidR="0057731F" w:rsidRPr="005C0746" w:rsidRDefault="0057731F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14:paraId="773E4923" w14:textId="1FD54D2A" w:rsidR="001F5234" w:rsidRPr="005C0746" w:rsidRDefault="001F5234" w:rsidP="005C07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-проведен открытый показ утренней гимнастики, занятий по физической культуре в зале,,</w:t>
            </w: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закаливающих мероприятий для родителей воспитанников ДОУ.</w:t>
            </w:r>
          </w:p>
          <w:p w14:paraId="78E1999B" w14:textId="262572C4" w:rsidR="001F5234" w:rsidRPr="005C0746" w:rsidRDefault="001F5234" w:rsidP="005C07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val="ru-RU" w:eastAsia="ru-RU"/>
              </w:rPr>
            </w:pPr>
            <w:r w:rsidRPr="005C0746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val="ru-RU" w:eastAsia="ru-RU"/>
              </w:rPr>
              <w:t>-родительское собрание «</w:t>
            </w:r>
            <w:r w:rsidRPr="005C074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Адаптационный период детей в детском саду»</w:t>
            </w:r>
          </w:p>
          <w:p w14:paraId="1F61220D" w14:textId="7544211A" w:rsidR="001F5234" w:rsidRPr="005C0746" w:rsidRDefault="001F5234" w:rsidP="005C07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A03B08"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формлена выставка методической литературы «Дошкольникам о здоровье и физической культуре»</w:t>
            </w:r>
          </w:p>
          <w:p w14:paraId="46DC9508" w14:textId="0ECA29F0" w:rsidR="001F5234" w:rsidRPr="005C0746" w:rsidRDefault="001F5234" w:rsidP="005C074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A03B08"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азработана и применена в работе анкета для педагогов «Применение здоровьесберегающих технологий в ДОУ по ФГОС».</w:t>
            </w:r>
          </w:p>
          <w:p w14:paraId="12035E4D" w14:textId="2AEF48D5" w:rsidR="001F5234" w:rsidRPr="005C0746" w:rsidRDefault="001F5234" w:rsidP="005C0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A03B08"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роведена консультация для педагогов: 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«Эффективные формы работы с родителями по вопросам сохранения и укрепления психического и физического здоровья детей».</w:t>
            </w:r>
          </w:p>
          <w:p w14:paraId="1CF83D52" w14:textId="35E90BA7" w:rsidR="00A03B08" w:rsidRPr="005C0746" w:rsidRDefault="00A03B08" w:rsidP="005C07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5C07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5C07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осуществлен тематический контроль</w:t>
            </w:r>
            <w:r w:rsidRPr="005C074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  <w:r w:rsidRPr="005C0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«Эффективность деятельности коллектива детского сада по</w:t>
            </w:r>
            <w:r w:rsidRPr="005C0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C0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формированию привычки к</w:t>
            </w:r>
            <w:r w:rsidRPr="005C0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C0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здоровому образу жизни у</w:t>
            </w:r>
            <w:r w:rsidRPr="005C0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C07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детей дошкольного возраста»</w:t>
            </w:r>
          </w:p>
          <w:p w14:paraId="066CB4B8" w14:textId="267C36BB" w:rsidR="00A03B08" w:rsidRPr="005C0746" w:rsidRDefault="00A03B08" w:rsidP="005C07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-проведен конкурс  среди педагогов «Нестандартное физкультурное оборудование»</w:t>
            </w:r>
          </w:p>
          <w:p w14:paraId="4D30092B" w14:textId="310576B5" w:rsidR="001F5234" w:rsidRPr="005C0746" w:rsidRDefault="00A03B08" w:rsidP="005C07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C0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- в группах педагогами изготовлено нестандартное физкультурное оборудование 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дыхательных гимнастик, профилактики плоскостопия.</w:t>
            </w:r>
          </w:p>
          <w:p w14:paraId="5553745B" w14:textId="77777777" w:rsidR="0057731F" w:rsidRPr="005C0746" w:rsidRDefault="0057731F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14:paraId="7DA3A71D" w14:textId="77777777" w:rsidR="0057731F" w:rsidRPr="005C0746" w:rsidRDefault="0057731F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14:paraId="343708ED" w14:textId="77777777" w:rsidR="0057731F" w:rsidRPr="005C0746" w:rsidRDefault="0057731F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3F8032F3" w14:textId="77777777" w:rsidR="00A03B08" w:rsidRPr="005C0746" w:rsidRDefault="00A03B08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71A04057" w14:textId="7D7411E7" w:rsidR="00A03B08" w:rsidRPr="005C0746" w:rsidRDefault="00A03B08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целях реализации второй годовой задачи проведены следующие мероприятия:</w:t>
            </w:r>
          </w:p>
          <w:p w14:paraId="04D4D7C5" w14:textId="68DFC067" w:rsidR="00A03B08" w:rsidRPr="005C0746" w:rsidRDefault="00A03B08" w:rsidP="005C07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-просмотрены театральные постановки в  младшей и средней группах. </w:t>
            </w:r>
            <w:r w:rsid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9FE76A3" w14:textId="51C59A30" w:rsidR="00A03B08" w:rsidRPr="005C0746" w:rsidRDefault="00A03B08" w:rsidP="005C07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-разработаны игры по речевому развитию  для  работы  с детьми в группах и</w:t>
            </w:r>
            <w:r w:rsidR="00ED4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группе дополнительного образования </w:t>
            </w: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 интерактивной песочнице </w:t>
            </w:r>
            <w:r w:rsid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21A426D" w14:textId="51B6CE6B" w:rsidR="00A03B08" w:rsidRDefault="00A03B08" w:rsidP="005C07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педагогами изготовлено   методическое пособие  для речевого развития детей:  коврограф «Шкотовский район» </w:t>
            </w:r>
            <w:r w:rsid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D19AEF8" w14:textId="7BC7C904" w:rsidR="005C0746" w:rsidRPr="005C0746" w:rsidRDefault="005C0746" w:rsidP="005C07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ED4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интерактивная стена с картой России «Моя Россия-моя страна»;</w:t>
            </w:r>
          </w:p>
          <w:p w14:paraId="4277F54C" w14:textId="273818BD" w:rsidR="00A03B08" w:rsidRPr="005C0746" w:rsidRDefault="00A03B08" w:rsidP="005C07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- проведен смотр-конкурс «Лучший центр по речевому развитию »</w:t>
            </w:r>
            <w:r w:rsid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55FEF17" w14:textId="2E19C2A2" w:rsidR="00A03B08" w:rsidRPr="005C0746" w:rsidRDefault="005C0746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-проведено а</w:t>
            </w:r>
            <w:r w:rsidR="00A03B08"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нкетирование воспитателей «Затруднения в организации работы по речевому развитию дошкольников»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14:paraId="7DB62207" w14:textId="2D4C8EA1" w:rsidR="00A03B08" w:rsidRPr="005C0746" w:rsidRDefault="005C0746" w:rsidP="005C074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-проведен с</w:t>
            </w:r>
            <w:r w:rsidR="00A03B08"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еминар-практикум  «Применение современных технологий для развитие речи детей дошкольного возраста»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14:paraId="29A4523A" w14:textId="09945DDF" w:rsidR="00A03B08" w:rsidRPr="005C0746" w:rsidRDefault="005C0746" w:rsidP="005C0746">
            <w:pPr>
              <w:keepNext/>
              <w:keepLines/>
              <w:pBdr>
                <w:bottom w:val="single" w:sz="6" w:space="0" w:color="D6DDB9"/>
              </w:pBdr>
              <w:shd w:val="clear" w:color="auto" w:fill="FFFFFF"/>
              <w:spacing w:before="120" w:after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 w:rsidRPr="005C0746">
              <w:rPr>
                <w:rFonts w:ascii="Times New Roman" w:eastAsiaTheme="majorEastAsia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-проведен т</w:t>
            </w:r>
            <w:r w:rsidR="00A03B08" w:rsidRPr="005C0746">
              <w:rPr>
                <w:rFonts w:ascii="Times New Roman" w:eastAsiaTheme="majorEastAsia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ематический контроль:</w:t>
            </w:r>
            <w:r w:rsidRPr="005C0746">
              <w:rPr>
                <w:rFonts w:ascii="Times New Roman" w:eastAsiaTheme="majorEastAsia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 </w:t>
            </w:r>
            <w:r w:rsidR="00A03B08" w:rsidRPr="005C07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«Организация  воспитательно- образовательной работы   по совершенствованию  диалогической речи  дошкольников   различных видах деятельности» (</w:t>
            </w:r>
            <w:r w:rsidR="00A03B08"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календарные планы, ОД, работа с родителям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="00A03B08"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14:paraId="5BD192D8" w14:textId="1BE1F2CE" w:rsidR="00A03B08" w:rsidRPr="005C0746" w:rsidRDefault="005C0746" w:rsidP="005C0746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 w:rsidRPr="005C074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-проведен п</w:t>
            </w:r>
            <w:r w:rsidR="00A03B08" w:rsidRPr="005C074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едагогический совет №3</w:t>
            </w:r>
            <w:r w:rsidRPr="005C074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03B08" w:rsidRPr="005C07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«</w:t>
            </w:r>
            <w:r w:rsidR="00A03B08" w:rsidRPr="005C07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Современные подходы к организации речевого развития детей дошкольного возраста в соответствии с ФГОС дошкольного образования»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;</w:t>
            </w:r>
          </w:p>
          <w:p w14:paraId="4D241FD2" w14:textId="2B928334" w:rsidR="00A03B08" w:rsidRPr="005C0746" w:rsidRDefault="005C0746" w:rsidP="005C0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риобретен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методическ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ая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литератур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плакат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настольны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игр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развитию речи.</w:t>
            </w:r>
          </w:p>
          <w:p w14:paraId="0A4EFE7F" w14:textId="20D061C9" w:rsidR="00A03B08" w:rsidRPr="005C0746" w:rsidRDefault="005C0746" w:rsidP="005C07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-о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формлен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подписк</w:t>
            </w:r>
            <w:r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="00A03B08" w:rsidRPr="005C074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журналы «Обруч», «Детский сад будущего»-галерея творческих проектов».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Работа в направлении развития речи у детей будет продолжена в новом учебном году.</w:t>
            </w:r>
          </w:p>
        </w:tc>
      </w:tr>
      <w:tr w:rsidR="0057731F" w:rsidRPr="000D03A9" w14:paraId="2CDE4673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5F0CC" w14:textId="77777777"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129F1" w14:textId="64101121" w:rsidR="00E274A9" w:rsidRPr="00A03B08" w:rsidRDefault="0057731F" w:rsidP="00E274A9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 целью совершенствования образовательного процесса и удовлетворения потребностей родителей во всестороннем развитии детей, их индивидуальных способностей и интересов, организованы дополнительные </w:t>
            </w:r>
            <w:r w:rsidR="003F60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бес</w:t>
            </w:r>
            <w:r w:rsidR="003F60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платные</w:t>
            </w:r>
            <w:r w:rsidR="008A52C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образовательные услуги</w:t>
            </w:r>
            <w:r w:rsidR="00E274A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кружковая работа</w:t>
            </w:r>
            <w:r w:rsid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)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следующим направлениям: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 w:rsidR="00E274A9" w:rsidRPr="00E274A9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дополнительная   общеразвивающая общеобразовательная программа по социально-гуманитарной направленности «Родничок»,</w:t>
            </w:r>
            <w:r w:rsidR="00E274A9" w:rsidRPr="00E274A9">
              <w:rPr>
                <w:rFonts w:ascii="Times New Roman" w:eastAsia="Calibri" w:hAnsi="Times New Roman"/>
                <w:color w:val="000000"/>
                <w:sz w:val="26"/>
                <w:szCs w:val="26"/>
                <w:lang w:val="ru-RU"/>
              </w:rPr>
              <w:t xml:space="preserve"> дополнительная общеразвивающая общеобразовательная программа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естественно-научной направленности «Юный эколог»,</w:t>
            </w:r>
            <w:r w:rsidR="00E274A9" w:rsidRPr="00E274A9">
              <w:rPr>
                <w:rFonts w:ascii="Times New Roman" w:eastAsia="Calibri" w:hAnsi="Times New Roman"/>
                <w:color w:val="000000"/>
                <w:sz w:val="26"/>
                <w:szCs w:val="26"/>
                <w:lang w:val="ru-RU"/>
              </w:rPr>
              <w:t xml:space="preserve"> дополнительная общеразвивающая общеобразовательная программа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художественной направленности «</w:t>
            </w:r>
            <w:r w:rsidR="00A03B0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Разноцветная радуга</w:t>
            </w:r>
            <w:r w:rsidR="00E274A9"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». </w:t>
            </w:r>
            <w:r w:rsidR="00E274A9" w:rsidRPr="00A03B0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Дополнительные образовательные услуги  обеспечивают:</w:t>
            </w:r>
          </w:p>
          <w:p w14:paraId="56F2EBAD" w14:textId="77777777" w:rsidR="00E274A9" w:rsidRPr="00E274A9" w:rsidRDefault="00E274A9" w:rsidP="00E274A9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выявление и развитие способностей детей;</w:t>
            </w:r>
          </w:p>
          <w:p w14:paraId="40481F9E" w14:textId="77777777" w:rsidR="00E274A9" w:rsidRPr="00E274A9" w:rsidRDefault="00E274A9" w:rsidP="00E274A9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активизацию творческого потенциала каждого ребёнка;</w:t>
            </w:r>
          </w:p>
          <w:p w14:paraId="29F1CD16" w14:textId="77777777" w:rsidR="00E274A9" w:rsidRPr="00E274A9" w:rsidRDefault="00E274A9" w:rsidP="00E274A9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организацию условий для социализаций детей.</w:t>
            </w:r>
          </w:p>
          <w:p w14:paraId="55C36943" w14:textId="3C5592EB" w:rsidR="00E274A9" w:rsidRPr="00E274A9" w:rsidRDefault="00E274A9" w:rsidP="00E274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3161C2E6" w14:textId="04BA86BF" w:rsidR="0057731F" w:rsidRDefault="00D53235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Цель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дополнитель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ного </w:t>
            </w:r>
            <w:r w:rsidR="00110C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образования: выявление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 развитие способностей каждого ребенка, </w:t>
            </w:r>
            <w:r w:rsidR="0057731F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формирование </w:t>
            </w:r>
            <w:r w:rsidR="002071FB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творческой личности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2B613D1D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Дошкольное учреждение активно сотрудничает с социумом:</w:t>
            </w:r>
          </w:p>
          <w:p w14:paraId="107ECF5C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    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МБОУСОШ № 26 пос. Новонежино;</w:t>
            </w:r>
          </w:p>
          <w:p w14:paraId="6BE5A448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     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Библиотека КДЦ  пос. Новонежино;</w:t>
            </w:r>
          </w:p>
          <w:p w14:paraId="63DC5045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     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ФАП пос. Новонежино;</w:t>
            </w:r>
          </w:p>
          <w:p w14:paraId="1600597C" w14:textId="77777777" w:rsidR="00E274A9" w:rsidRPr="00E274A9" w:rsidRDefault="00E274A9" w:rsidP="00E274A9">
            <w:pPr>
              <w:spacing w:after="2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-        КДЦ пос. Новонежино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6761BB74" w14:textId="77F4B0CA" w:rsidR="00E274A9" w:rsidRPr="00E274A9" w:rsidRDefault="00E274A9" w:rsidP="00E274A9">
            <w:pPr>
              <w:spacing w:after="240" w:line="360" w:lineRule="auto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Сотрудничество дошкольного учреждения с социальными институтами создает условия и возможности для творческого роста, интеллектуального развития воспитанников, а так же укреплени</w:t>
            </w:r>
            <w:r w:rsidR="00ED4B59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здоровья и формировани</w:t>
            </w:r>
            <w:r w:rsidR="00ED4B59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здорового образа жизни. Преемственность образовательных учреждений способствует поиску, выявлению и поддержке талантливых, одаренных и способных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детей.</w:t>
            </w:r>
          </w:p>
          <w:p w14:paraId="041866F6" w14:textId="5E4183EC" w:rsidR="0057731F" w:rsidRDefault="0057731F" w:rsidP="009B0C1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консультирование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воспитательного и оздоровительного характера.  Особую </w:t>
            </w:r>
            <w:r w:rsidR="00D355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активность родители проявляют в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спортивно-развлекательных мероприятия</w:t>
            </w:r>
            <w:r w:rsidR="00B26A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общие собрания для родителей, родительские собрания для вновь поступающих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детей,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родителей к участию в новогодних утренниках, </w:t>
            </w:r>
            <w:r w:rsidR="00ED4B5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проводится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анкетирование родителей по вопросам удовлетворенности образовательными услугами и работой МБДОУ. </w:t>
            </w:r>
          </w:p>
          <w:p w14:paraId="2AF6624D" w14:textId="77777777" w:rsidR="00E274A9" w:rsidRDefault="00E274A9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74CFC103" w14:textId="77777777" w:rsidR="00372F45" w:rsidRDefault="00E274A9" w:rsidP="00372F45">
            <w:pPr>
              <w:spacing w:after="240" w:line="36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Привлекается родительская общественность к организации экологических мероприятий, благоустройству территории МБДОУ и участия в акциях по охране окружающей среды «Помоги птицам – сделай кормушку», «Птичий дом»</w:t>
            </w:r>
            <w:r w:rsidR="005C0746">
              <w:rPr>
                <w:rFonts w:ascii="Times New Roman" w:hAnsi="Times New Roman"/>
                <w:sz w:val="26"/>
                <w:szCs w:val="26"/>
                <w:lang w:val="ru-RU"/>
              </w:rPr>
              <w:t>, «Посадим семейное дерево».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Проводилась  работа по вовлечению  родителей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участию и проведению  </w:t>
            </w:r>
            <w:r w:rsidR="005C0746">
              <w:rPr>
                <w:rFonts w:ascii="Times New Roman" w:hAnsi="Times New Roman"/>
                <w:sz w:val="26"/>
                <w:szCs w:val="26"/>
                <w:lang w:val="ru-RU"/>
              </w:rPr>
              <w:t>Дня отца,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Дня матери, Нового года, Праздник для наших мам, Дня Земли, Масленицы, Выпускного бала. Традицией детского сада стало организация выставок творческих работ</w:t>
            </w:r>
            <w:r w:rsidR="005C074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«Наши мамы были маленькие»,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«Чудо с грядки», «Мама – рукодельница», </w:t>
            </w:r>
            <w:r w:rsidR="00ED4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«Разноцветная осень», 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>«Зимняя сказка</w:t>
            </w:r>
            <w:r w:rsidR="00ED4B59">
              <w:rPr>
                <w:rFonts w:ascii="Times New Roman" w:hAnsi="Times New Roman"/>
                <w:sz w:val="26"/>
                <w:szCs w:val="26"/>
                <w:lang w:val="ru-RU"/>
              </w:rPr>
              <w:t>», «Юбилей А.С.Пушкина»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последующим награждением активных участников; празднование Дня матери с организацией праздничных концертов, выставок совместного творчества, совместные спортивно-развлекательные мероприятия «Вместе с папой», творческие встречи по ранней профориентации воспитанников «Мамы и папы разные нужны, всякие важны», в рамках нравственно-патриотического воспитания приглашаются родители и близкие воспитанников –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ветераны и участники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 </w:t>
            </w:r>
            <w:r w:rsidRPr="00E274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военных действий, военнослужащие</w:t>
            </w:r>
            <w:r w:rsidR="00402EA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14:paraId="7B3EB24B" w14:textId="77777777" w:rsidR="00372F45" w:rsidRDefault="00372F45" w:rsidP="00E274A9">
            <w:pPr>
              <w:spacing w:after="240" w:line="36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2F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Вся информация о деятельности детей, о делах, происходящих в детском саду открыта и доступна родителям. Этому способствует своевременное оповещение о проводимых мероприятиях через </w:t>
            </w:r>
            <w:r w:rsidRPr="00372F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объявления, сообщения в группах </w:t>
            </w:r>
            <w:r w:rsidRPr="00372F45">
              <w:rPr>
                <w:rFonts w:ascii="Times New Roman" w:hAnsi="Times New Roman" w:cs="Times New Roman"/>
                <w:sz w:val="26"/>
                <w:szCs w:val="26"/>
              </w:rPr>
              <w:t>VK</w:t>
            </w:r>
            <w:r w:rsidRPr="00372F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Мессенджер (Сферум), ВКонтакте, на сайте ДОУ.</w:t>
            </w:r>
          </w:p>
          <w:p w14:paraId="2F4AD0AC" w14:textId="77777777" w:rsidR="00372F45" w:rsidRPr="00372F45" w:rsidRDefault="00372F45" w:rsidP="00372F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2F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Информационные стенды в коридорах детского сада привлекают внимание родителей к жизни в ДОУ. Доступно, кратко, иллюстративно, освещаются основные особенности учреждения, линии развития, рассказывается о специалистах, достижениях коллектива.</w:t>
            </w:r>
          </w:p>
          <w:p w14:paraId="64341FD6" w14:textId="77777777" w:rsidR="00372F45" w:rsidRPr="00372F45" w:rsidRDefault="00372F45" w:rsidP="00372F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2F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Конечно же, нельзя обойти вниманием такой важный современный источник информации для родителей, как официальный сайт ДОУ, который делает жизнь дошкольного учреждения открытой, обеспечивает быструю обратную связь.</w:t>
            </w:r>
          </w:p>
          <w:p w14:paraId="0E7EADCD" w14:textId="3EB64E47" w:rsidR="00372F45" w:rsidRPr="00372F45" w:rsidRDefault="00372F45" w:rsidP="00372F45">
            <w:pPr>
              <w:spacing w:after="240" w:line="36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2F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Информация на сайте обновляется и позволяет родителям быть в курсе событий, происходящих в ДОУ, знакомиться со всеми документами, нормативно – правовой базой дошкольного учреждения</w:t>
            </w:r>
          </w:p>
        </w:tc>
      </w:tr>
      <w:tr w:rsidR="0057731F" w:rsidRPr="00DE5FA8" w14:paraId="770D5C7A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16D5C" w14:textId="77777777" w:rsidR="0057731F" w:rsidRPr="0031631C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Условия осуществления образовательного процесса</w:t>
            </w:r>
          </w:p>
        </w:tc>
      </w:tr>
      <w:tr w:rsidR="0057731F" w:rsidRPr="000D03A9" w14:paraId="396B3711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1B067" w14:textId="77777777" w:rsidR="0057731F" w:rsidRPr="0031631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93178" w14:textId="3FEADD4C" w:rsidR="0057731F" w:rsidRPr="00041F84" w:rsidRDefault="0057731F" w:rsidP="00AB6C2A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успешной реализации ФГОС ДО развивающая предметно – пространственная среда </w:t>
            </w:r>
            <w:r w:rsidR="00D9560C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насыщенная, трансформируемая, полифункциональная, вариативная, доступная и безопасная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Насыщенность среды групп МБДОУ соответствует возрастным особенностям детей, имеется разнообразие материалов, оборудования, инвентаря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что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обеспечивает детям игровую, познавательную, творческую, двигательную активность В МБ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имею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ся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необходимые условия, отвечающие современным санитарно-гигиеническим, педагогическим и эстетическим требованиям.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</w:t>
            </w:r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Имеется группа дополнительного образования</w:t>
            </w:r>
            <w:r w:rsidR="00ED4B5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«Маленькая страна»</w:t>
            </w:r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, которая оснащена интерактивным оборудованием, центром экспериментирования,</w:t>
            </w:r>
            <w:r w:rsidR="005C0746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конструкторским </w:t>
            </w:r>
            <w:r w:rsidR="005C0746">
              <w:rPr>
                <w:rFonts w:ascii="Times New Roman" w:eastAsia="Calibri" w:hAnsi="Times New Roman"/>
                <w:sz w:val="26"/>
                <w:szCs w:val="26"/>
                <w:lang w:val="ru-RU"/>
              </w:rPr>
              <w:lastRenderedPageBreak/>
              <w:t>центром,</w:t>
            </w:r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детской библиотекой</w:t>
            </w:r>
            <w:r w:rsidR="00ED4B5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, шахматной зоной,  развивающей технологией В.В. Воскобовича «Фиолетовый лес», коврографом «Ларчик».</w:t>
            </w:r>
            <w:r w:rsid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При организации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развивающей предметно-пространственной среды</w:t>
            </w:r>
            <w:r w:rsidR="004F783E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 группах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</w:t>
            </w:r>
            <w:r w:rsidR="00ED4B5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</w:t>
            </w:r>
            <w:r w:rsidR="00ED4B5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 группах созданы центры активного развития детей,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D4B59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р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азвивающая</w:t>
            </w:r>
            <w:r w:rsidRPr="0031631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 w:rsidRPr="003163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Разнообразие материалов и игрушек обеспечивает свободный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выбор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</w:t>
            </w:r>
            <w:r w:rsidR="002A4D36"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для различных видов деятельности с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детьми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, в группах происходит периодическая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сменяемость игрового материала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. Игры и игрушки отвечают требованиям 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надежности и безопасно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сти, т.е. на игрушки имеются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 сертификаты и декларация соответствия</w:t>
            </w:r>
            <w:r w:rsidRPr="0031631C">
              <w:rPr>
                <w:rFonts w:cs="Tahoma"/>
                <w:sz w:val="26"/>
                <w:szCs w:val="26"/>
                <w:lang w:val="ru-RU"/>
              </w:rPr>
              <w:t>.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 xml:space="preserve"> О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 xml:space="preserve">рганизация развивающей предметно – пространственной среды в 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МБ</w:t>
            </w:r>
            <w:r w:rsidRPr="0031631C">
              <w:rPr>
                <w:rFonts w:ascii="inherit" w:eastAsia="Calibri" w:hAnsi="inherit" w:cs="Tahoma"/>
                <w:sz w:val="26"/>
                <w:szCs w:val="26"/>
                <w:lang w:val="ru-RU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 w:rsidRPr="0031631C">
              <w:rPr>
                <w:rFonts w:ascii="inherit" w:hAnsi="inherit" w:cs="Tahoma"/>
                <w:sz w:val="26"/>
                <w:szCs w:val="26"/>
                <w:lang w:val="ru-RU"/>
              </w:rPr>
              <w:t>и.</w:t>
            </w:r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 Территория детского сада – важное составляющее звено развивающей предметно-пространственной среды. Игровые площадки соответствует гигиеническим требованиям и  в полной мере обеспечива</w:t>
            </w:r>
            <w:r w:rsidR="00ED4B59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ю</w:t>
            </w:r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t xml:space="preserve">т удовлетворение потребностей детей в движении и развитии. Для защиты детей от солнца и осадков имеются беседки. Игровые площадки соответствуют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– </w:t>
            </w:r>
            <w:r w:rsidR="00041F84" w:rsidRPr="00041F84">
              <w:rPr>
                <w:rFonts w:ascii="Times New Roman" w:eastAsia="Calibri" w:hAnsi="Times New Roman"/>
                <w:sz w:val="26"/>
                <w:szCs w:val="26"/>
                <w:lang w:val="ru-RU"/>
              </w:rPr>
              <w:lastRenderedPageBreak/>
              <w:t>эстетического и познавательного развития.</w:t>
            </w:r>
          </w:p>
          <w:p w14:paraId="59EB7819" w14:textId="0AF19AD4" w:rsidR="0057731F" w:rsidRPr="0031631C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Внутреннее и внешнее пространство МБДОУ соответствует современным нормам и требованиям Са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нПиН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Госпожарнадзора. Здание имеет центральное отопление, холодное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горячее 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водоснабжение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</w:t>
            </w:r>
            <w:r w:rsidR="00D53235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огрев воды производится водонагревателями)</w:t>
            </w:r>
            <w:r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A4D36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канализацию</w:t>
            </w:r>
            <w:r w:rsidR="00F23DC1" w:rsidRPr="0031631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</w:tc>
      </w:tr>
      <w:tr w:rsidR="0057731F" w:rsidRPr="000D03A9" w14:paraId="247340D7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C54CD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Медицинское обслуживание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E1D34" w14:textId="27AB88FC" w:rsidR="0057731F" w:rsidRPr="00110C0C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  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обслуживание    осуществляется старшей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медицинской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сестрой 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Чуленковой Яной Анатольевной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Основной задачей медицинско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сестры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учреждения является четкая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 работы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наблюдению за состоянием здоровья детей. Важный этап 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профилактических мероприятий,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направленных на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обеспечение правильного физического и нервно – психического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развития и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снижения заболеваемости. </w:t>
            </w:r>
            <w:r w:rsidR="00F23DC1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анимается санитарно-просветительной работой с воспитателями и родителями. Для наиболее эффективной организации оздоровительных и профилактических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мероприятий в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МБДОУ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 w:rsidR="00306A16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57731F" w:rsidRPr="000D03A9" w14:paraId="7B0AF10D" w14:textId="77777777" w:rsidTr="00EF3106">
        <w:trPr>
          <w:trHeight w:val="1286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B2FC6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Материально-техническая база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532E1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</w:t>
            </w:r>
          </w:p>
          <w:p w14:paraId="7C3DC70A" w14:textId="30387A50" w:rsidR="006D4BFA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Программно-методический комплекс дошкольного учреждения: в методическом кабинете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имеется библиотека методической литературы, периодических изданий, демонстрационный материал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программе.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ме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тся ламинатор</w:t>
            </w:r>
            <w:r w:rsidR="00ED4B59">
              <w:rPr>
                <w:rFonts w:ascii="Times New Roman" w:hAnsi="Times New Roman"/>
                <w:sz w:val="26"/>
                <w:szCs w:val="26"/>
              </w:rPr>
              <w:t>ы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, принтер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, компьютер</w:t>
            </w:r>
            <w:r>
              <w:rPr>
                <w:rFonts w:ascii="Times New Roman" w:hAnsi="Times New Roman"/>
                <w:sz w:val="26"/>
                <w:szCs w:val="26"/>
              </w:rPr>
              <w:t>ы.</w:t>
            </w:r>
            <w:r w:rsidR="00402EA7" w:rsidRPr="00110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каждой группе имеются наборы игровой мебели, 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возможность организации 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развития речи, спортивным оборудование</w:t>
            </w:r>
            <w:r w:rsidR="00402E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402EA7" w:rsidRPr="00110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521BDBB1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со спальными комнатами, буфетными, туалетными комнатами,  канализация и водоснабжение. Помещении оснащены необходимой мебелью, подобранны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      </w:r>
          </w:p>
          <w:p w14:paraId="11C7E747" w14:textId="33B701E1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lastRenderedPageBreak/>
              <w:t>В детском саду созданы условия для полноценного воспитания и развития воспитанников: имеется 6 групповых помещений, функционируют группа дополнительного образования, музыкальный зал, физкультурный зал, кабинет, пищеблок, прачечная, медицинский кабинет, изолятор, методический кабинет, кабинет заведующего.</w:t>
            </w:r>
          </w:p>
          <w:p w14:paraId="7C71BC00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Оснащение музыкального и физкультурного залов соответствует санитарно-гигиеническим нормам. Площадь зала достаточна для реализации образовательных задач. Оформление музыкального зала осуществлено в соответствии с эстетическими требованиями к данной части предметно-образовательной среды детского сада. </w:t>
            </w:r>
          </w:p>
          <w:p w14:paraId="32463B45" w14:textId="4AC762E4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В физкультурном зале </w:t>
            </w:r>
            <w:r w:rsidR="005C0746">
              <w:rPr>
                <w:rFonts w:ascii="Times New Roman" w:hAnsi="Times New Roman"/>
                <w:sz w:val="26"/>
                <w:szCs w:val="26"/>
              </w:rPr>
              <w:t xml:space="preserve">имеется много разного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оборудования для организации образовательной работы по физическому развитию</w:t>
            </w:r>
            <w:r w:rsidR="005C0746">
              <w:rPr>
                <w:rFonts w:ascii="Times New Roman" w:hAnsi="Times New Roman"/>
                <w:sz w:val="26"/>
                <w:szCs w:val="26"/>
              </w:rPr>
              <w:t>, в холле расположены спортивные тренажеры для занятий с детьми.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B5C95DD" w14:textId="065B561E" w:rsidR="006D4BFA" w:rsidRPr="00913DC6" w:rsidRDefault="006D4BFA" w:rsidP="006D4BFA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 санитарно-гигиеническим нормам и требованиям, техническое оборудование имеет все необходимые документы и сертификаты качества. 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СП</w:t>
            </w:r>
            <w:r w:rsidRPr="00913DC6">
              <w:rPr>
                <w:rFonts w:ascii="Times New Roman" w:hAnsi="Times New Roman"/>
                <w:color w:val="00B050"/>
                <w:sz w:val="26"/>
                <w:szCs w:val="26"/>
              </w:rPr>
              <w:t xml:space="preserve">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2.4.3648-20</w:t>
            </w:r>
            <w:r w:rsidRPr="00913DC6">
              <w:rPr>
                <w:rFonts w:ascii="Times New Roman" w:hAnsi="Times New Roman"/>
                <w:color w:val="00B050"/>
                <w:sz w:val="26"/>
                <w:szCs w:val="26"/>
              </w:rPr>
              <w:t>.</w:t>
            </w:r>
            <w:r w:rsidRPr="00913DC6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>МБДОУ имеет персональный Интернет-сайт, электронную почту.</w:t>
            </w:r>
          </w:p>
          <w:p w14:paraId="464B2179" w14:textId="77777777" w:rsidR="006D4BFA" w:rsidRPr="00913DC6" w:rsidRDefault="006D4BFA" w:rsidP="006D4BFA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В достаточном количестве имеются технические и аппаратные средства:</w:t>
            </w:r>
          </w:p>
          <w:p w14:paraId="4B4FEB75" w14:textId="6FD89345" w:rsidR="006D4BFA" w:rsidRPr="00913DC6" w:rsidRDefault="005C0746" w:rsidP="006D4BFA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D4BFA" w:rsidRPr="00913DC6">
              <w:rPr>
                <w:rFonts w:ascii="Times New Roman" w:hAnsi="Times New Roman"/>
                <w:sz w:val="26"/>
                <w:szCs w:val="26"/>
              </w:rPr>
              <w:t xml:space="preserve"> персональных компьютер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6D4BFA" w:rsidRPr="00913DC6">
              <w:rPr>
                <w:rFonts w:ascii="Times New Roman" w:hAnsi="Times New Roman"/>
                <w:sz w:val="26"/>
                <w:szCs w:val="26"/>
              </w:rPr>
              <w:t>,7 ноутбуков, цветн</w:t>
            </w:r>
            <w:r w:rsidR="000A09E4">
              <w:rPr>
                <w:rFonts w:ascii="Times New Roman" w:hAnsi="Times New Roman"/>
                <w:sz w:val="26"/>
                <w:szCs w:val="26"/>
              </w:rPr>
              <w:t>ые</w:t>
            </w:r>
            <w:r w:rsidR="006D4BFA" w:rsidRPr="00913DC6">
              <w:rPr>
                <w:rFonts w:ascii="Times New Roman" w:hAnsi="Times New Roman"/>
                <w:sz w:val="26"/>
                <w:szCs w:val="26"/>
              </w:rPr>
              <w:t xml:space="preserve"> принтер</w:t>
            </w:r>
            <w:r w:rsidR="000A09E4">
              <w:rPr>
                <w:rFonts w:ascii="Times New Roman" w:hAnsi="Times New Roman"/>
                <w:sz w:val="26"/>
                <w:szCs w:val="26"/>
              </w:rPr>
              <w:t>ы</w:t>
            </w:r>
            <w:r w:rsidR="006D4BFA" w:rsidRPr="00913DC6">
              <w:rPr>
                <w:rFonts w:ascii="Times New Roman" w:hAnsi="Times New Roman"/>
                <w:sz w:val="26"/>
                <w:szCs w:val="26"/>
              </w:rPr>
              <w:t>, принтер</w:t>
            </w:r>
            <w:r w:rsidR="000A09E4">
              <w:rPr>
                <w:rFonts w:ascii="Times New Roman" w:hAnsi="Times New Roman"/>
                <w:sz w:val="26"/>
                <w:szCs w:val="26"/>
              </w:rPr>
              <w:t>ы</w:t>
            </w:r>
            <w:r w:rsidR="006D4BFA" w:rsidRPr="00913DC6">
              <w:rPr>
                <w:rFonts w:ascii="Times New Roman" w:hAnsi="Times New Roman"/>
                <w:sz w:val="26"/>
                <w:szCs w:val="26"/>
              </w:rPr>
              <w:t xml:space="preserve"> черно-белы</w:t>
            </w:r>
            <w:r w:rsidR="000A09E4">
              <w:rPr>
                <w:rFonts w:ascii="Times New Roman" w:hAnsi="Times New Roman"/>
                <w:sz w:val="26"/>
                <w:szCs w:val="26"/>
              </w:rPr>
              <w:t>е</w:t>
            </w:r>
            <w:r w:rsidR="006D4BFA" w:rsidRPr="00913DC6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="006D4BFA" w:rsidRPr="00913DC6">
              <w:rPr>
                <w:rFonts w:ascii="Times New Roman" w:hAnsi="Times New Roman"/>
                <w:sz w:val="26"/>
                <w:szCs w:val="26"/>
              </w:rPr>
              <w:lastRenderedPageBreak/>
              <w:t>ламинатор</w:t>
            </w:r>
            <w:r w:rsidR="00077A33">
              <w:rPr>
                <w:rFonts w:ascii="Times New Roman" w:hAnsi="Times New Roman"/>
                <w:sz w:val="26"/>
                <w:szCs w:val="26"/>
              </w:rPr>
              <w:t>ы</w:t>
            </w:r>
            <w:r w:rsidR="006D4BFA" w:rsidRPr="00913DC6">
              <w:rPr>
                <w:rFonts w:ascii="Times New Roman" w:hAnsi="Times New Roman"/>
                <w:sz w:val="26"/>
                <w:szCs w:val="26"/>
              </w:rPr>
              <w:t>,  две  мультимедийные системы (проектор, экран).</w:t>
            </w:r>
          </w:p>
          <w:p w14:paraId="5408D2CD" w14:textId="63FE5798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Музыкальный зал оснащен техническими средствами обучения: пианино, музыкальным центром, ноутбуком, мультимедийное оборудование. В распоряжении музыкального руководителя имеется помещение для хранения атрибутов.</w:t>
            </w:r>
          </w:p>
          <w:p w14:paraId="412F6838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В спортивном зале имеется  музыкальная колонка, спортивный инвентарь (мячи разного размера, скакалки, фитболы, обручи, ленточки и т.д.),  установлена шведская стенка,  имеется помещение для хранения спортивного инвентаря. </w:t>
            </w:r>
          </w:p>
          <w:p w14:paraId="52BE0475" w14:textId="172738E6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Медицинский блок, состоящий из изолятора  и медицинского кабинета,</w:t>
            </w:r>
            <w:r w:rsidR="000A09E4">
              <w:rPr>
                <w:rFonts w:ascii="Times New Roman" w:hAnsi="Times New Roman"/>
                <w:sz w:val="26"/>
                <w:szCs w:val="26"/>
              </w:rPr>
              <w:t xml:space="preserve"> процедурного кабинета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оснащен специальным медицинским оборудованием.</w:t>
            </w:r>
          </w:p>
          <w:p w14:paraId="5EBDEDB8" w14:textId="4903BBD0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 На пищеблоке  имеется</w:t>
            </w:r>
            <w:r w:rsidR="00077A33">
              <w:rPr>
                <w:rFonts w:ascii="Times New Roman" w:hAnsi="Times New Roman"/>
                <w:sz w:val="26"/>
                <w:szCs w:val="26"/>
              </w:rPr>
              <w:t xml:space="preserve"> четыре раздельных блока для сырой и готовой продукции,</w:t>
            </w:r>
            <w:r w:rsidRPr="00913DC6">
              <w:rPr>
                <w:rFonts w:ascii="Times New Roman" w:hAnsi="Times New Roman"/>
                <w:sz w:val="26"/>
                <w:szCs w:val="26"/>
              </w:rPr>
              <w:t xml:space="preserve"> специальное оборудование для приготовления пищи, склады для хранения продуктов питания.</w:t>
            </w:r>
          </w:p>
          <w:p w14:paraId="0137BB5F" w14:textId="151C6E0E" w:rsidR="006D4BFA" w:rsidRPr="00913DC6" w:rsidRDefault="006D4BFA" w:rsidP="00402EA7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>Имеется спортивная площадка с резиновым покрытием,  установлено спортивное оборудование: детский спортивный комплекс, две стойки «Жираф» с  баскетбольным щитом, канатный переход, бум, стенка для метания, скамейки.</w:t>
            </w:r>
          </w:p>
          <w:p w14:paraId="7777C89A" w14:textId="06D67C9F" w:rsidR="00F23DC1" w:rsidRDefault="002B04A0" w:rsidP="00A54B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="00C84FDA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ведется</w:t>
            </w:r>
            <w:r w:rsidR="0057731F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 w:rsidR="00F23DC1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C0A29" w:rsidRPr="0011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6D778214" w14:textId="1CC61A73" w:rsidR="006D4BFA" w:rsidRDefault="006D4BFA" w:rsidP="00A54B4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20FA7ED" w14:textId="77777777" w:rsidR="006D4BFA" w:rsidRPr="00913DC6" w:rsidRDefault="006D4BFA" w:rsidP="006D4BFA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DC6">
              <w:rPr>
                <w:rFonts w:ascii="Times New Roman" w:hAnsi="Times New Roman"/>
                <w:sz w:val="26"/>
                <w:szCs w:val="26"/>
              </w:rPr>
              <w:t xml:space="preserve">Материально-техническое состояние детского сада и территории соответствуют действующим санитарно-эпидемиологическим требованиям к устройству, содержанию и организации  работы в дошкольной учреждении, правилам пожарной безопасности, требованиям </w:t>
            </w:r>
            <w:r w:rsidRPr="00913DC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охраны труда. </w:t>
            </w:r>
          </w:p>
          <w:p w14:paraId="4771FD30" w14:textId="7EB6C2DC" w:rsidR="0057731F" w:rsidRPr="00110C0C" w:rsidRDefault="0057731F" w:rsidP="00A54B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0D03A9" w14:paraId="68F1E036" w14:textId="77777777" w:rsidTr="00546DDA">
        <w:trPr>
          <w:trHeight w:val="3560"/>
        </w:trPr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E7F06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питания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BFA66" w14:textId="77777777" w:rsidR="0057731F" w:rsidRPr="00110C0C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воспитанников в соответствии с их возрастом, временем пребывания в детском саду по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нормам, в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соответствии с технологическими картами и примерным 10-ти дневным меню. При 10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дении они получает: завтрак,</w:t>
            </w:r>
            <w:r w:rsidR="004F783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второй завтрак,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обед, полдник.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57731F" w:rsidRPr="000D03A9" w14:paraId="091D2ED1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36A8F" w14:textId="77777777" w:rsidR="0057731F" w:rsidRPr="00110C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безопасности жизни и деятельности ребенка в здании и на прилегающей территории.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BBBDA" w14:textId="533E016F" w:rsidR="0057731F" w:rsidRPr="00110C0C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сигнализация (АПС).</w:t>
            </w:r>
            <w:r w:rsidR="000A09E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Охрану детского сада осуществляет частное охранная организация ООО «Пересвет».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DFC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видеонаблюдение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всему периметру</w:t>
            </w:r>
            <w:r w:rsidR="00803A1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="00507E13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Система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пожаротушения -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огнетушителей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освещение по периметру здания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территории</w:t>
            </w:r>
            <w:r w:rsidR="00B6390B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по всему периметру ограждена металлическим забором.  </w:t>
            </w:r>
            <w:r w:rsidR="004F783E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Вся работа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обеспечению безопасности участников образовательного процесса регламентируется локальными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 w:rsidR="001C0A2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14:paraId="70B2741B" w14:textId="77777777" w:rsidR="0057731F" w:rsidRPr="00110C0C" w:rsidRDefault="0057731F" w:rsidP="00AB6C2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 w:rsidR="002C3F39" w:rsidRPr="00110C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57731F" w:rsidRPr="00DE5FA8" w14:paraId="070AB7DA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9B6E8" w14:textId="77777777" w:rsidR="0057731F" w:rsidRPr="00C93AF5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Результаты деятельности М</w:t>
            </w:r>
            <w:r w:rsidR="00F967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Б</w:t>
            </w: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ДОУ</w:t>
            </w:r>
          </w:p>
        </w:tc>
      </w:tr>
      <w:tr w:rsidR="0057731F" w:rsidRPr="000D03A9" w14:paraId="335868FA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BEA4E" w14:textId="77777777" w:rsidR="0057731F" w:rsidRPr="00603C0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A44A6" w14:textId="54B9C79F" w:rsidR="0057731F" w:rsidRPr="00603C0B" w:rsidRDefault="0057731F" w:rsidP="00372F4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протяжении всего учебного года в детском саду велась работа в соответствии с «Инструкцией по охране жизни и здоровья детей»,</w:t>
            </w:r>
            <w:r w:rsidR="00077A33" w:rsidRPr="00077A33">
              <w:rPr>
                <w:lang w:val="ru-RU"/>
              </w:rPr>
              <w:t xml:space="preserve"> </w:t>
            </w:r>
            <w:r w:rsidR="00077A33" w:rsidRPr="00077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Постановление</w:t>
            </w:r>
            <w:r w:rsidR="00077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077A33" w:rsidRPr="00077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Главного государственного санитарного врача России от 28.09.2020 № СП 2.4.3648-20, 28, 2.4.3648-20, Санитарно-эпидемиологически</w:t>
            </w:r>
            <w:r w:rsidR="00077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</w:t>
            </w:r>
            <w:r w:rsidR="00077A33" w:rsidRPr="00077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правила</w:t>
            </w:r>
            <w:r w:rsidR="00077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</w:t>
            </w:r>
            <w:r w:rsidR="00077A33" w:rsidRPr="00077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Главного государственного санитарного врача России от 28.09.2020 № СП 2.4.3648-20, 28, 2.4.3648-20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 w:rsidR="00077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тесном к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онтакте с 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педиатром</w:t>
            </w:r>
            <w:r w:rsidR="000A09E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детской медсестрой</w:t>
            </w:r>
            <w:r w:rsidR="00386FF7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ФАП 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пос. </w:t>
            </w:r>
            <w:r w:rsidR="00041F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Новонежино</w:t>
            </w:r>
            <w:r w:rsidR="00E74D2D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Совместно проводилось изучение состояния здоровья детей, анализ заболеваний за предыдущий период, разработан план совместных 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мероприятий, направленных на улучшение здоровья воспитанников. Проводится с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r w:rsidR="002C3F39"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здоровья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; 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  <w:r w:rsidR="00372F4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Дети,</w:t>
            </w:r>
            <w:r w:rsidR="005C77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72F4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поступающие в ДОУ</w:t>
            </w:r>
            <w:r w:rsidR="000D03A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</w:t>
            </w:r>
            <w:r w:rsidR="005C77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основном </w:t>
            </w:r>
            <w:r w:rsidR="00372F4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имеют</w:t>
            </w:r>
            <w:r w:rsidR="00372F45" w:rsidRPr="005C77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72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  <w:r w:rsidR="00372F4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группу здоровья.</w:t>
            </w:r>
            <w:r w:rsidR="005C77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</w:p>
        </w:tc>
      </w:tr>
      <w:tr w:rsidR="00402EA7" w:rsidRPr="000209C4" w14:paraId="6A653977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4837D" w14:textId="62928529" w:rsidR="00402EA7" w:rsidRPr="00603C0B" w:rsidRDefault="00402EA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92212B" w14:textId="106626AE" w:rsidR="00551395" w:rsidRPr="00551395" w:rsidRDefault="00402EA7" w:rsidP="00402E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42AB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Достижения воспитанников в конкурсах</w:t>
            </w:r>
            <w:r w:rsidR="005513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:</w:t>
            </w:r>
          </w:p>
          <w:tbl>
            <w:tblPr>
              <w:tblStyle w:val="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2250"/>
              <w:gridCol w:w="39"/>
              <w:gridCol w:w="3098"/>
              <w:gridCol w:w="2375"/>
            </w:tblGrid>
            <w:tr w:rsidR="00551395" w:rsidRPr="00551395" w14:paraId="44D60945" w14:textId="77777777" w:rsidTr="00372F45">
              <w:tc>
                <w:tcPr>
                  <w:tcW w:w="1809" w:type="dxa"/>
                </w:tcPr>
                <w:p w14:paraId="3001518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Дата, год</w:t>
                  </w:r>
                </w:p>
              </w:tc>
              <w:tc>
                <w:tcPr>
                  <w:tcW w:w="2289" w:type="dxa"/>
                  <w:gridSpan w:val="2"/>
                </w:tcPr>
                <w:p w14:paraId="3DA1016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Уровень, организатор, полное название мероприятия</w:t>
                  </w:r>
                </w:p>
              </w:tc>
              <w:tc>
                <w:tcPr>
                  <w:tcW w:w="3098" w:type="dxa"/>
                </w:tcPr>
                <w:p w14:paraId="64BECA9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2375" w:type="dxa"/>
                </w:tcPr>
                <w:p w14:paraId="066DFED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Участники, результат</w:t>
                  </w:r>
                </w:p>
              </w:tc>
            </w:tr>
            <w:tr w:rsidR="00551395" w:rsidRPr="00551395" w14:paraId="2BCCF2B0" w14:textId="77777777" w:rsidTr="00372F45">
              <w:tc>
                <w:tcPr>
                  <w:tcW w:w="9571" w:type="dxa"/>
                  <w:gridSpan w:val="5"/>
                </w:tcPr>
                <w:p w14:paraId="622E786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ДОУ/краевой/всероссийский/международный</w:t>
                  </w:r>
                </w:p>
              </w:tc>
            </w:tr>
            <w:tr w:rsidR="00551395" w:rsidRPr="00551395" w14:paraId="08411FD4" w14:textId="77777777" w:rsidTr="00372F45">
              <w:tc>
                <w:tcPr>
                  <w:tcW w:w="9571" w:type="dxa"/>
                  <w:gridSpan w:val="5"/>
                </w:tcPr>
                <w:p w14:paraId="70870E6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ДОУ</w:t>
                  </w:r>
                </w:p>
              </w:tc>
            </w:tr>
            <w:tr w:rsidR="00551395" w:rsidRPr="000D03A9" w14:paraId="2E3FD11E" w14:textId="77777777" w:rsidTr="00372F45">
              <w:tc>
                <w:tcPr>
                  <w:tcW w:w="1809" w:type="dxa"/>
                </w:tcPr>
                <w:p w14:paraId="456EAC5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 2024</w:t>
                  </w:r>
                </w:p>
              </w:tc>
              <w:tc>
                <w:tcPr>
                  <w:tcW w:w="2250" w:type="dxa"/>
                </w:tcPr>
                <w:p w14:paraId="41D6FC9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МБДОУ №4 </w:t>
                  </w:r>
                </w:p>
                <w:p w14:paraId="6FA43AE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Творческий конкурс плакатов к  Дню семьи , любви и верности</w:t>
                  </w:r>
                </w:p>
                <w:p w14:paraId="0A740C1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«Как мы стали семьей»</w:t>
                  </w:r>
                </w:p>
                <w:p w14:paraId="2101222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Номинация :</w:t>
                  </w:r>
                </w:p>
                <w:p w14:paraId="4389054B" w14:textId="77777777" w:rsidR="00551395" w:rsidRPr="00372F4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«Моя семья»</w:t>
                  </w:r>
                </w:p>
                <w:p w14:paraId="7A9CEC21" w14:textId="77777777" w:rsidR="00551395" w:rsidRPr="00372F4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37" w:type="dxa"/>
                  <w:gridSpan w:val="2"/>
                </w:tcPr>
                <w:p w14:paraId="711B9EA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Плакат «Моя семья»</w:t>
                  </w:r>
                </w:p>
                <w:p w14:paraId="4BA35A3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4C9DF0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F7EF07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Плакат  «Моя семья»</w:t>
                  </w:r>
                </w:p>
                <w:p w14:paraId="23DB803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6D26AF0" w14:textId="77777777" w:rsidR="00551395" w:rsidRPr="00372F4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Плакат «Моя Семья»</w:t>
                  </w:r>
                </w:p>
              </w:tc>
              <w:tc>
                <w:tcPr>
                  <w:tcW w:w="2375" w:type="dxa"/>
                </w:tcPr>
                <w:p w14:paraId="415D526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место- семья Марченко. Семья Шляпниковых, семья Кульчак</w:t>
                  </w:r>
                </w:p>
                <w:p w14:paraId="3430064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место- семья Черкашиных</w:t>
                  </w:r>
                </w:p>
                <w:p w14:paraId="316C993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место- семья Савченко, семья Антонюк, семья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Даниловых</w:t>
                  </w:r>
                </w:p>
              </w:tc>
            </w:tr>
            <w:tr w:rsidR="00551395" w:rsidRPr="000D03A9" w14:paraId="3B51B572" w14:textId="77777777" w:rsidTr="00372F45">
              <w:tc>
                <w:tcPr>
                  <w:tcW w:w="1809" w:type="dxa"/>
                </w:tcPr>
                <w:p w14:paraId="61462D7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50" w:type="dxa"/>
                </w:tcPr>
                <w:p w14:paraId="5C4ADF3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37" w:type="dxa"/>
                  <w:gridSpan w:val="2"/>
                </w:tcPr>
                <w:p w14:paraId="3F62D2B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5" w:type="dxa"/>
                </w:tcPr>
                <w:p w14:paraId="4D39BE9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51395" w:rsidRPr="000D03A9" w14:paraId="6686CFED" w14:textId="77777777" w:rsidTr="00372F45">
              <w:tc>
                <w:tcPr>
                  <w:tcW w:w="1809" w:type="dxa"/>
                </w:tcPr>
                <w:p w14:paraId="48AAA34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50" w:type="dxa"/>
                </w:tcPr>
                <w:p w14:paraId="554735A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37" w:type="dxa"/>
                  <w:gridSpan w:val="2"/>
                </w:tcPr>
                <w:p w14:paraId="27E25DD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5" w:type="dxa"/>
                </w:tcPr>
                <w:p w14:paraId="323641C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51395" w:rsidRPr="00551395" w14:paraId="247233E0" w14:textId="77777777" w:rsidTr="00372F45">
              <w:tc>
                <w:tcPr>
                  <w:tcW w:w="9571" w:type="dxa"/>
                  <w:gridSpan w:val="5"/>
                </w:tcPr>
                <w:p w14:paraId="5CE3A65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</w:tc>
            </w:tr>
            <w:tr w:rsidR="00551395" w:rsidRPr="000D03A9" w14:paraId="75D8681A" w14:textId="77777777" w:rsidTr="00372F45">
              <w:tc>
                <w:tcPr>
                  <w:tcW w:w="1809" w:type="dxa"/>
                </w:tcPr>
                <w:p w14:paraId="4C3CD60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сентября 2024г</w:t>
                  </w:r>
                </w:p>
              </w:tc>
              <w:tc>
                <w:tcPr>
                  <w:tcW w:w="2289" w:type="dxa"/>
                  <w:gridSpan w:val="2"/>
                </w:tcPr>
                <w:p w14:paraId="54EC2A4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МКУ «Управление образованием  Шкотовского муниципального округа»</w:t>
                  </w: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Муниципальный конкурс познавательно- исследовательских проектов «Мир в котором я живу»</w:t>
                  </w:r>
                </w:p>
              </w:tc>
              <w:tc>
                <w:tcPr>
                  <w:tcW w:w="3098" w:type="dxa"/>
                </w:tcPr>
                <w:p w14:paraId="031ECE2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Номинация «Россия –Родина моя»</w:t>
                  </w:r>
                </w:p>
                <w:p w14:paraId="4FD8226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Проект «Тайны дерева кедр</w:t>
                  </w: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2375" w:type="dxa"/>
                </w:tcPr>
                <w:p w14:paraId="31ADDBD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Грамота 1 место Затеева Анна , Андриенко Алиса,  Мостовая Раиса</w:t>
                  </w:r>
                </w:p>
              </w:tc>
            </w:tr>
            <w:tr w:rsidR="00551395" w:rsidRPr="00551395" w14:paraId="6C7AA280" w14:textId="77777777" w:rsidTr="00372F45">
              <w:tc>
                <w:tcPr>
                  <w:tcW w:w="1809" w:type="dxa"/>
                </w:tcPr>
                <w:p w14:paraId="0A1E9DD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 2024г</w:t>
                  </w:r>
                </w:p>
              </w:tc>
              <w:tc>
                <w:tcPr>
                  <w:tcW w:w="2289" w:type="dxa"/>
                  <w:gridSpan w:val="2"/>
                </w:tcPr>
                <w:p w14:paraId="539A064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МКУ «Управление образованием  Шкотовского муниципального округа»</w:t>
                  </w: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Муниципальный конкурс видеороликов «Я помощник»</w:t>
                  </w:r>
                </w:p>
                <w:p w14:paraId="56EF2B4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98" w:type="dxa"/>
                </w:tcPr>
                <w:p w14:paraId="305C350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Видеоролик номинация  «Мы в ответе за тех, кого приручили»</w:t>
                  </w:r>
                </w:p>
                <w:p w14:paraId="5C6C5A5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«Мои любимые питомцы»</w:t>
                  </w:r>
                </w:p>
                <w:p w14:paraId="43D37A6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30C7CD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Видеоролик номинация  «Мы в ответе за тех кого приручили»</w:t>
                  </w:r>
                </w:p>
                <w:p w14:paraId="311F1F4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«Норд- мой самый лучший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друг»</w:t>
                  </w:r>
                </w:p>
              </w:tc>
              <w:tc>
                <w:tcPr>
                  <w:tcW w:w="2375" w:type="dxa"/>
                </w:tcPr>
                <w:p w14:paraId="11FEA27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Мостовая Раиса , 1 место , грамота</w:t>
                  </w:r>
                </w:p>
                <w:p w14:paraId="70AC266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174AB9A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28C0188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Антонюк Тимофей . </w:t>
                  </w: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место  грамота</w:t>
                  </w:r>
                </w:p>
              </w:tc>
            </w:tr>
            <w:tr w:rsidR="00551395" w:rsidRPr="000D03A9" w14:paraId="02527A0C" w14:textId="77777777" w:rsidTr="00372F45">
              <w:tc>
                <w:tcPr>
                  <w:tcW w:w="1809" w:type="dxa"/>
                </w:tcPr>
                <w:p w14:paraId="37B8FB1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5.12.2024</w:t>
                  </w:r>
                </w:p>
              </w:tc>
              <w:tc>
                <w:tcPr>
                  <w:tcW w:w="2289" w:type="dxa"/>
                  <w:gridSpan w:val="2"/>
                </w:tcPr>
                <w:p w14:paraId="4E848AA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«Умные шашки»</w:t>
                  </w:r>
                </w:p>
              </w:tc>
              <w:tc>
                <w:tcPr>
                  <w:tcW w:w="3098" w:type="dxa"/>
                </w:tcPr>
                <w:p w14:paraId="4DC8DDF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</w:tcPr>
                <w:p w14:paraId="2DF86C1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Участники шашечного турнира</w:t>
                  </w:r>
                </w:p>
                <w:p w14:paraId="2E5808B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Затеева Анна, Барашко Виталик, Шалыгин Тимофей</w:t>
                  </w:r>
                </w:p>
              </w:tc>
            </w:tr>
            <w:tr w:rsidR="00551395" w:rsidRPr="000D03A9" w14:paraId="7E9D596D" w14:textId="77777777" w:rsidTr="00372F45">
              <w:tc>
                <w:tcPr>
                  <w:tcW w:w="1809" w:type="dxa"/>
                </w:tcPr>
                <w:p w14:paraId="3120C89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2289" w:type="dxa"/>
                  <w:gridSpan w:val="2"/>
                </w:tcPr>
                <w:p w14:paraId="51BD405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Муниципальный турнир по ЛЕГО – конструированию «Легобум» </w:t>
                  </w:r>
                </w:p>
              </w:tc>
              <w:tc>
                <w:tcPr>
                  <w:tcW w:w="3098" w:type="dxa"/>
                </w:tcPr>
                <w:p w14:paraId="6459825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5" w:type="dxa"/>
                </w:tcPr>
                <w:p w14:paraId="58EA742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Сертификат участников турнира </w:t>
                  </w:r>
                </w:p>
                <w:p w14:paraId="35763A7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Барашко Виталий </w:t>
                  </w:r>
                </w:p>
                <w:p w14:paraId="13AD68E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Сурус Александр  Кузьмов Давид</w:t>
                  </w:r>
                </w:p>
              </w:tc>
            </w:tr>
            <w:tr w:rsidR="00551395" w:rsidRPr="00551395" w14:paraId="76E2773F" w14:textId="77777777" w:rsidTr="00372F45">
              <w:tc>
                <w:tcPr>
                  <w:tcW w:w="1809" w:type="dxa"/>
                </w:tcPr>
                <w:p w14:paraId="757C94B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марта 2025г</w:t>
                  </w:r>
                </w:p>
              </w:tc>
              <w:tc>
                <w:tcPr>
                  <w:tcW w:w="2289" w:type="dxa"/>
                  <w:gridSpan w:val="2"/>
                </w:tcPr>
                <w:p w14:paraId="4761524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Муниципальный конкурс макетов  по правилам дорожного движения «Безопасная дорога»</w:t>
                  </w:r>
                </w:p>
              </w:tc>
              <w:tc>
                <w:tcPr>
                  <w:tcW w:w="3098" w:type="dxa"/>
                </w:tcPr>
                <w:p w14:paraId="7B9EFB2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Макет «Дорога в детский сад»</w:t>
                  </w:r>
                </w:p>
              </w:tc>
              <w:tc>
                <w:tcPr>
                  <w:tcW w:w="2375" w:type="dxa"/>
                </w:tcPr>
                <w:p w14:paraId="1D162DA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Грамота 2 место Сурус Александр</w:t>
                  </w:r>
                </w:p>
              </w:tc>
            </w:tr>
            <w:tr w:rsidR="00551395" w:rsidRPr="000D03A9" w14:paraId="473A7F74" w14:textId="77777777" w:rsidTr="00372F45">
              <w:tc>
                <w:tcPr>
                  <w:tcW w:w="1809" w:type="dxa"/>
                </w:tcPr>
                <w:p w14:paraId="6905975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2025г</w:t>
                  </w:r>
                </w:p>
              </w:tc>
              <w:tc>
                <w:tcPr>
                  <w:tcW w:w="2289" w:type="dxa"/>
                  <w:gridSpan w:val="2"/>
                </w:tcPr>
                <w:p w14:paraId="168B840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Первенство учащихся общеобразовательных учреждений Шкотовского муниципального  округа по шахматам ( возрастная категория до 7 лет) </w:t>
                  </w:r>
                </w:p>
              </w:tc>
              <w:tc>
                <w:tcPr>
                  <w:tcW w:w="3098" w:type="dxa"/>
                </w:tcPr>
                <w:p w14:paraId="0153D1F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5" w:type="dxa"/>
                </w:tcPr>
                <w:p w14:paraId="07AA9BA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Шалыгин Тимофей 1 место , грамота </w:t>
                  </w:r>
                </w:p>
                <w:p w14:paraId="3722A5A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Барашко Виталий 3 место грамота</w:t>
                  </w:r>
                </w:p>
              </w:tc>
            </w:tr>
            <w:tr w:rsidR="00551395" w:rsidRPr="000D03A9" w14:paraId="48867C22" w14:textId="77777777" w:rsidTr="00372F45">
              <w:tc>
                <w:tcPr>
                  <w:tcW w:w="1809" w:type="dxa"/>
                </w:tcPr>
                <w:p w14:paraId="2A385DB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 мая 2025г</w:t>
                  </w:r>
                </w:p>
              </w:tc>
              <w:tc>
                <w:tcPr>
                  <w:tcW w:w="2289" w:type="dxa"/>
                  <w:gridSpan w:val="2"/>
                </w:tcPr>
                <w:p w14:paraId="4F6FB70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Муниципальный конкурс «Потомки помнят славную победу» посвященный 80- летию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Победы в Великой Отечественной Войне </w:t>
                  </w:r>
                </w:p>
                <w:p w14:paraId="0BCE66C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1941- 1945гг </w:t>
                  </w:r>
                </w:p>
              </w:tc>
              <w:tc>
                <w:tcPr>
                  <w:tcW w:w="3098" w:type="dxa"/>
                </w:tcPr>
                <w:p w14:paraId="084ADB0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 «Майский Вальс»</w:t>
                  </w:r>
                </w:p>
              </w:tc>
              <w:tc>
                <w:tcPr>
                  <w:tcW w:w="2375" w:type="dxa"/>
                </w:tcPr>
                <w:p w14:paraId="3AC2895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1 место, Барашко Виталий, </w:t>
                  </w:r>
                </w:p>
                <w:p w14:paraId="541BC5F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Сурус Александр, Кузьмов Давид, Чевелев Лев,  Каленюк Ангелина, Андриенко Алиса, Мостовая Раиса, Зарудная Екатерина</w:t>
                  </w:r>
                </w:p>
              </w:tc>
            </w:tr>
            <w:tr w:rsidR="00551395" w:rsidRPr="000D03A9" w14:paraId="248CD83D" w14:textId="77777777" w:rsidTr="00372F45">
              <w:tc>
                <w:tcPr>
                  <w:tcW w:w="1809" w:type="dxa"/>
                </w:tcPr>
                <w:p w14:paraId="6A54F14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мая 2025г</w:t>
                  </w:r>
                </w:p>
              </w:tc>
              <w:tc>
                <w:tcPr>
                  <w:tcW w:w="2289" w:type="dxa"/>
                  <w:gridSpan w:val="2"/>
                </w:tcPr>
                <w:p w14:paraId="57BA05B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Муниципальный конкурс «Потомки помнят славную победу» посвященный 80- летию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Победы в Великой Отечественной Войне 1941- 1945гг</w:t>
                  </w:r>
                </w:p>
              </w:tc>
              <w:tc>
                <w:tcPr>
                  <w:tcW w:w="3098" w:type="dxa"/>
                </w:tcPr>
                <w:p w14:paraId="167A292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 «Строки опаленные войной»</w:t>
                  </w:r>
                </w:p>
              </w:tc>
              <w:tc>
                <w:tcPr>
                  <w:tcW w:w="2375" w:type="dxa"/>
                </w:tcPr>
                <w:p w14:paraId="678997A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 место Грамота, Каленюк Денис, Каленюк Виталий Константинович( родитель)</w:t>
                  </w:r>
                </w:p>
              </w:tc>
            </w:tr>
            <w:tr w:rsidR="00551395" w:rsidRPr="00551395" w14:paraId="44604307" w14:textId="77777777" w:rsidTr="00372F45">
              <w:tc>
                <w:tcPr>
                  <w:tcW w:w="1809" w:type="dxa"/>
                </w:tcPr>
                <w:p w14:paraId="4A50507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мая 2025г</w:t>
                  </w:r>
                </w:p>
              </w:tc>
              <w:tc>
                <w:tcPr>
                  <w:tcW w:w="2289" w:type="dxa"/>
                  <w:gridSpan w:val="2"/>
                </w:tcPr>
                <w:p w14:paraId="062B907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Муниципальная спортивно- патриотическая игра «Зарница» </w:t>
                  </w:r>
                </w:p>
              </w:tc>
              <w:tc>
                <w:tcPr>
                  <w:tcW w:w="3098" w:type="dxa"/>
                </w:tcPr>
                <w:p w14:paraId="5051F7A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«Звезда»</w:t>
                  </w:r>
                </w:p>
              </w:tc>
              <w:tc>
                <w:tcPr>
                  <w:tcW w:w="2375" w:type="dxa"/>
                </w:tcPr>
                <w:p w14:paraId="7396940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Сертификат участников, Иванов Богдан, Барашко Виталий, Шалыгин Тимофей,  Каленюк Ангелина, </w:t>
                  </w:r>
                </w:p>
                <w:p w14:paraId="72B928D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Затеева Анна, Сеченко Прасковья</w:t>
                  </w:r>
                </w:p>
              </w:tc>
            </w:tr>
            <w:tr w:rsidR="00551395" w:rsidRPr="00551395" w14:paraId="2795DDF1" w14:textId="77777777" w:rsidTr="00372F45">
              <w:tc>
                <w:tcPr>
                  <w:tcW w:w="1809" w:type="dxa"/>
                </w:tcPr>
                <w:p w14:paraId="3BF840A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2"/>
                </w:tcPr>
                <w:p w14:paraId="3DD6249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8" w:type="dxa"/>
                </w:tcPr>
                <w:p w14:paraId="5B464C0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2375" w:type="dxa"/>
                </w:tcPr>
                <w:p w14:paraId="32DEC77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51395" w:rsidRPr="000D03A9" w14:paraId="1F639414" w14:textId="77777777" w:rsidTr="00372F45">
              <w:tc>
                <w:tcPr>
                  <w:tcW w:w="1809" w:type="dxa"/>
                </w:tcPr>
                <w:p w14:paraId="3B70409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июнь 2024г </w:t>
                  </w:r>
                </w:p>
                <w:p w14:paraId="5C6BAD9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F02D1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FD8E2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43A27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BBCA7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52923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C0432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DD6D6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BB361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  <w:p w14:paraId="7D175EE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</w:t>
                  </w:r>
                </w:p>
              </w:tc>
              <w:tc>
                <w:tcPr>
                  <w:tcW w:w="2289" w:type="dxa"/>
                  <w:gridSpan w:val="2"/>
                </w:tcPr>
                <w:p w14:paraId="04A1C85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Образовательный портал «Ника»</w:t>
                  </w:r>
                </w:p>
                <w:p w14:paraId="4D8FC9C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Всероссийский творческий конкурс </w:t>
                  </w:r>
                </w:p>
                <w:p w14:paraId="203CFA7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«Мама ,папа Я – наша дружная семья»</w:t>
                  </w:r>
                </w:p>
                <w:p w14:paraId="5E62586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DE6AD8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Образовательный портал «Ника»</w:t>
                  </w:r>
                </w:p>
                <w:p w14:paraId="159BF7C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Всероссийский творческий конкурс </w:t>
                  </w:r>
                </w:p>
                <w:p w14:paraId="1B7D37C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«Мама ,папа Я – наша дружная семья»</w:t>
                  </w:r>
                </w:p>
                <w:p w14:paraId="2DD1A6C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98" w:type="dxa"/>
                </w:tcPr>
                <w:p w14:paraId="5EF735A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Поделка «Семья –это счастье»</w:t>
                  </w:r>
                </w:p>
                <w:p w14:paraId="4CD2CF1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E607E4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6D83A9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04D58F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25A39C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A68009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2EB13D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F6438E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2E7D90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37E873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815109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Рисунок «Моя семья в моем сердце»</w:t>
                  </w:r>
                </w:p>
              </w:tc>
              <w:tc>
                <w:tcPr>
                  <w:tcW w:w="2375" w:type="dxa"/>
                </w:tcPr>
                <w:p w14:paraId="0B29FD4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Шляпникова Елизавета,  Диплом призера</w:t>
                  </w:r>
                </w:p>
                <w:p w14:paraId="64E705E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0DDB539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32221F9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6223DBD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14B5D97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Шляпникова Елизавета,  Диплом призера</w:t>
                  </w:r>
                </w:p>
              </w:tc>
            </w:tr>
            <w:tr w:rsidR="00551395" w:rsidRPr="00551395" w14:paraId="1B602BEC" w14:textId="77777777" w:rsidTr="00372F45">
              <w:tc>
                <w:tcPr>
                  <w:tcW w:w="1809" w:type="dxa"/>
                </w:tcPr>
                <w:p w14:paraId="4A34767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03.10. 2024</w:t>
                  </w:r>
                </w:p>
                <w:p w14:paraId="59B0A93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58667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60BC7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2C545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AC5F5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D2E00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EA433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207AE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18C4E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4737A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2EB1D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69A3C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BDE4B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FCE47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D5F08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79BE4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85124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1A933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8DAC7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1F5AF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F216A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07.10 2024г </w:t>
                  </w:r>
                </w:p>
              </w:tc>
              <w:tc>
                <w:tcPr>
                  <w:tcW w:w="2289" w:type="dxa"/>
                  <w:gridSpan w:val="2"/>
                </w:tcPr>
                <w:p w14:paraId="505C5C8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Благотворительный фонд поддержки детей пострадавших в ДТП имени Наташи Едыкиной.</w:t>
                  </w:r>
                </w:p>
                <w:p w14:paraId="0256D96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VII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всероссийский конкурс  рисунков по ПДД, приуроченный ко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дню знаний,  направленный на профилактику ПДД  с участием детей по дороге в образовательные учреждения.</w:t>
                  </w:r>
                </w:p>
                <w:p w14:paraId="58DDF70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Благотворительный фонд поддержки детей пострадавших в ДТП имени Наташи Едыкиной.</w:t>
                  </w:r>
                </w:p>
                <w:p w14:paraId="565B193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Всероссийский конкурс чтецов  стихов по ПДД</w:t>
                  </w:r>
                </w:p>
              </w:tc>
              <w:tc>
                <w:tcPr>
                  <w:tcW w:w="3098" w:type="dxa"/>
                </w:tcPr>
                <w:p w14:paraId="7FE2667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«Со светофоровой наукой  по дороге в школу , по дороге в детский сад»</w:t>
                  </w:r>
                </w:p>
                <w:p w14:paraId="2B827C4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7E6E33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FA8C2D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847EC4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A412E5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19BE72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4FF55FA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292220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B2F2D1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BE1DC6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2D1C18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3FA048D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98D6B0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14F517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AF53A57" w14:textId="77777777" w:rsidR="00551395" w:rsidRPr="00551395" w:rsidRDefault="00551395" w:rsidP="000D03A9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CCBFBF6" w14:textId="77777777" w:rsidR="00551395" w:rsidRPr="00551395" w:rsidRDefault="00551395" w:rsidP="000D03A9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88DFCFD" w14:textId="77777777" w:rsidR="00551395" w:rsidRPr="00551395" w:rsidRDefault="00551395" w:rsidP="000D03A9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A2F299D" w14:textId="77777777" w:rsidR="00551395" w:rsidRPr="00551395" w:rsidRDefault="00551395" w:rsidP="000D03A9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«Азбука пешехода»</w:t>
                  </w:r>
                </w:p>
                <w:p w14:paraId="1E5C2C40" w14:textId="77777777" w:rsidR="00551395" w:rsidRPr="00551395" w:rsidRDefault="00551395" w:rsidP="000D03A9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Стихотворение «Правила движения»</w:t>
                  </w:r>
                </w:p>
                <w:p w14:paraId="511A6047" w14:textId="77777777" w:rsidR="00551395" w:rsidRPr="00551395" w:rsidRDefault="00551395" w:rsidP="000D03A9">
                  <w:pPr>
                    <w:framePr w:hSpace="180" w:wrap="around" w:vAnchor="text" w:hAnchor="text" w:y="1"/>
                    <w:spacing w:line="48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75" w:type="dxa"/>
                </w:tcPr>
                <w:p w14:paraId="7BEC532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Грамота лауреата 1 степени  Захарова Ева, Зуева Алина, Семенова Мария, Олейник Денис, Сенченко Прасковья, Шалыгин Тимофей ,Чарквиани Алия,</w:t>
                  </w:r>
                </w:p>
                <w:p w14:paraId="343E73A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5AE6C28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Коновалов Николай ,грамота за участие.</w:t>
                  </w:r>
                </w:p>
                <w:p w14:paraId="61C1831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57CFFA1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60B9A57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4D0E662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Диплом 1 степени</w:t>
                  </w:r>
                </w:p>
                <w:p w14:paraId="3C72CE4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Асланова Аиша </w:t>
                  </w:r>
                </w:p>
              </w:tc>
            </w:tr>
            <w:tr w:rsidR="00551395" w:rsidRPr="00551395" w14:paraId="56630134" w14:textId="77777777" w:rsidTr="00372F45">
              <w:tc>
                <w:tcPr>
                  <w:tcW w:w="1809" w:type="dxa"/>
                </w:tcPr>
                <w:p w14:paraId="5381C411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30.10 2024г</w:t>
                  </w:r>
                </w:p>
              </w:tc>
              <w:tc>
                <w:tcPr>
                  <w:tcW w:w="2289" w:type="dxa"/>
                  <w:gridSpan w:val="2"/>
                </w:tcPr>
                <w:p w14:paraId="344B970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Благотворительный фонд поддержки детей пострадавших в ДТП имени Наташи Едыкиной.</w:t>
                  </w:r>
                </w:p>
                <w:p w14:paraId="52ED624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Всероссийский конкурс чтецов  стихов по ПДД</w:t>
                  </w:r>
                </w:p>
              </w:tc>
              <w:tc>
                <w:tcPr>
                  <w:tcW w:w="3098" w:type="dxa"/>
                </w:tcPr>
                <w:p w14:paraId="77E0E26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Азбука пешехода «Стихотворение»</w:t>
                  </w:r>
                </w:p>
              </w:tc>
              <w:tc>
                <w:tcPr>
                  <w:tcW w:w="2375" w:type="dxa"/>
                </w:tcPr>
                <w:p w14:paraId="0959D592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Диплом 3 степени Чевелев Лев</w:t>
                  </w:r>
                </w:p>
              </w:tc>
            </w:tr>
            <w:tr w:rsidR="00551395" w:rsidRPr="00551395" w14:paraId="41315A3B" w14:textId="77777777" w:rsidTr="00372F45">
              <w:tc>
                <w:tcPr>
                  <w:tcW w:w="1809" w:type="dxa"/>
                </w:tcPr>
                <w:p w14:paraId="2F320674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2"/>
                </w:tcPr>
                <w:p w14:paraId="2D2E4C7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Благотворительный фонд поддержки детей пострадавших в ДТП имени Наташи Едыкиной.</w:t>
                  </w:r>
                </w:p>
                <w:p w14:paraId="643806CF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Всероссийский конкурс чтецов  стихов по ПДД</w:t>
                  </w:r>
                </w:p>
              </w:tc>
              <w:tc>
                <w:tcPr>
                  <w:tcW w:w="3098" w:type="dxa"/>
                </w:tcPr>
                <w:p w14:paraId="546A190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Азбука пешехода «Стихотворение  «Светофор»</w:t>
                  </w:r>
                </w:p>
              </w:tc>
              <w:tc>
                <w:tcPr>
                  <w:tcW w:w="2375" w:type="dxa"/>
                </w:tcPr>
                <w:p w14:paraId="054EF59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Диплом 2 степени Сенебратова Анжелика</w:t>
                  </w:r>
                </w:p>
              </w:tc>
            </w:tr>
            <w:tr w:rsidR="00551395" w:rsidRPr="00551395" w14:paraId="54D3DB25" w14:textId="77777777" w:rsidTr="00372F45">
              <w:tc>
                <w:tcPr>
                  <w:tcW w:w="1809" w:type="dxa"/>
                </w:tcPr>
                <w:p w14:paraId="1D5F6D3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2"/>
                </w:tcPr>
                <w:p w14:paraId="70EE94E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Благотворительный фонд поддержки детей пострадавших в ДТП имени Наташи Едыкиной.</w:t>
                  </w:r>
                </w:p>
                <w:p w14:paraId="0BD3304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Всероссийский конкурс чтецов 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стихов по ПДД</w:t>
                  </w:r>
                </w:p>
              </w:tc>
              <w:tc>
                <w:tcPr>
                  <w:tcW w:w="3098" w:type="dxa"/>
                </w:tcPr>
                <w:p w14:paraId="3FF0871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Азбука пешехода «Стихотворение   «Стихотворение»</w:t>
                  </w:r>
                </w:p>
              </w:tc>
              <w:tc>
                <w:tcPr>
                  <w:tcW w:w="2375" w:type="dxa"/>
                </w:tcPr>
                <w:p w14:paraId="097B28A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Диплом 1 степени Каленюк Ангелина</w:t>
                  </w:r>
                </w:p>
              </w:tc>
            </w:tr>
            <w:tr w:rsidR="00551395" w:rsidRPr="00551395" w14:paraId="635B0C35" w14:textId="77777777" w:rsidTr="00372F45">
              <w:tc>
                <w:tcPr>
                  <w:tcW w:w="1809" w:type="dxa"/>
                </w:tcPr>
                <w:p w14:paraId="5E8B0F07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2"/>
                </w:tcPr>
                <w:p w14:paraId="17CC71A9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8" w:type="dxa"/>
                </w:tcPr>
                <w:p w14:paraId="19312C6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</w:tcPr>
                <w:p w14:paraId="0E801966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51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1771"/>
              <w:gridCol w:w="2372"/>
              <w:gridCol w:w="3195"/>
              <w:gridCol w:w="2268"/>
            </w:tblGrid>
            <w:tr w:rsidR="00551395" w:rsidRPr="00551395" w14:paraId="5023E42E" w14:textId="77777777" w:rsidTr="00372F45">
              <w:tc>
                <w:tcPr>
                  <w:tcW w:w="1771" w:type="dxa"/>
                </w:tcPr>
                <w:p w14:paraId="36F04943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 декабря 2024г </w:t>
                  </w:r>
                </w:p>
              </w:tc>
              <w:tc>
                <w:tcPr>
                  <w:tcW w:w="2372" w:type="dxa"/>
                </w:tcPr>
                <w:p w14:paraId="3B375A6B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Всероссийский  экологический конкурс «Наступил Синичкин день  -вешайте кормушки!»</w:t>
                  </w:r>
                </w:p>
              </w:tc>
              <w:tc>
                <w:tcPr>
                  <w:tcW w:w="3195" w:type="dxa"/>
                </w:tcPr>
                <w:p w14:paraId="559494DC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Номинация:</w:t>
                  </w:r>
                </w:p>
                <w:p w14:paraId="401F9B88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«Птицы –наши друзья (творческая)  </w:t>
                  </w:r>
                </w:p>
                <w:p w14:paraId="179E818E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работы: «Синички»</w:t>
                  </w:r>
                </w:p>
              </w:tc>
              <w:tc>
                <w:tcPr>
                  <w:tcW w:w="2268" w:type="dxa"/>
                </w:tcPr>
                <w:p w14:paraId="36DCF39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Диплом 1 степени  № и- 34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835</w:t>
                  </w:r>
                </w:p>
                <w:p w14:paraId="5578A00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Воспитанники старшей группы «Колокольчик»</w:t>
                  </w:r>
                </w:p>
                <w:p w14:paraId="0F9FCF50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  <w:p w14:paraId="00E0EE55" w14:textId="77777777" w:rsidR="00551395" w:rsidRPr="00551395" w:rsidRDefault="00551395" w:rsidP="000D03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Сенюк Мария Владимировна</w:t>
                  </w:r>
                </w:p>
              </w:tc>
            </w:tr>
          </w:tbl>
          <w:p w14:paraId="4E3EBE52" w14:textId="58183CE2" w:rsidR="00551395" w:rsidRPr="00551395" w:rsidRDefault="00551395" w:rsidP="00402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E495ED" w14:textId="4058672F" w:rsidR="00551395" w:rsidRDefault="00551395" w:rsidP="00402E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14:paraId="1A7B57DC" w14:textId="08E647FA" w:rsidR="00551395" w:rsidRDefault="00551395" w:rsidP="00402E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14:paraId="2D685FD6" w14:textId="77777777" w:rsidR="00402EA7" w:rsidRPr="00A42ABD" w:rsidRDefault="00402EA7" w:rsidP="00402EA7">
            <w:pPr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9A2486" w14:textId="77777777" w:rsidR="00402EA7" w:rsidRDefault="00402EA7" w:rsidP="00A54B4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7A5456E" w14:textId="2E8FAF6E" w:rsidR="00551395" w:rsidRPr="00A42ABD" w:rsidRDefault="00551395" w:rsidP="00A54B4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DE5FA8" w14:paraId="73CEBF8E" w14:textId="77777777" w:rsidTr="00C85DBD">
        <w:tc>
          <w:tcPr>
            <w:tcW w:w="148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CA2D0" w14:textId="138CBAA9" w:rsidR="0057731F" w:rsidRPr="00D35519" w:rsidRDefault="0057731F" w:rsidP="00A5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93A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Кадровый потенциал</w:t>
            </w:r>
          </w:p>
        </w:tc>
      </w:tr>
      <w:tr w:rsidR="0057731F" w:rsidRPr="00A97773" w14:paraId="14F85C95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79B0D" w14:textId="77777777" w:rsidR="0057731F" w:rsidRPr="00DE5FA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4344A" w14:textId="77777777" w:rsidR="0057731F" w:rsidRPr="002C721B" w:rsidRDefault="0057731F" w:rsidP="00AB6C2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Дошкольное учреждение полностью укомплектовано педагогическими кадрами. Руководство осуществляет подбор и расстановку 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ребенка. Педагогический коллектив 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 w:rsidR="00D25E4B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Pr="002C721B">
              <w:rPr>
                <w:sz w:val="26"/>
                <w:szCs w:val="26"/>
                <w:lang w:val="ru-RU"/>
              </w:rPr>
              <w:t xml:space="preserve"> </w:t>
            </w:r>
          </w:p>
          <w:p w14:paraId="33F6CA4F" w14:textId="77777777" w:rsidR="0057731F" w:rsidRDefault="0057731F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коллективе сохраня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тся тенденция к повышен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ию уровня образования педагогов: </w:t>
            </w:r>
            <w:r w:rsidR="004C19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100</w:t>
            </w:r>
            <w:r w:rsidRPr="00DB6F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педагогов прошли курсы повышения ква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лификации</w:t>
            </w:r>
            <w:r w:rsidR="005C2ED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вебинары</w:t>
            </w:r>
            <w:r w:rsidR="00803A19"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1DBC00DC" w14:textId="77777777" w:rsidR="00546DDA" w:rsidRPr="002C721B" w:rsidRDefault="00546DDA" w:rsidP="00AB6C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5079A853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9"/>
              <w:gridCol w:w="3136"/>
            </w:tblGrid>
            <w:tr w:rsidR="002C721B" w:rsidRPr="00546DDA" w14:paraId="7C4E6C47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63B5F07" w14:textId="77777777" w:rsidR="0057731F" w:rsidRPr="002C721B" w:rsidRDefault="0057731F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Высшая квалификационная     </w:t>
                  </w:r>
                  <w:r w:rsidR="00DF5DA9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EB97872" w14:textId="77777777" w:rsidR="0057731F" w:rsidRPr="002C721B" w:rsidRDefault="0057731F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2C721B" w:rsidRPr="00546DDA" w14:paraId="00A89E9F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79CC8D7" w14:textId="77777777" w:rsidR="0057731F" w:rsidRPr="002C721B" w:rsidRDefault="0057731F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4D1D36D" w14:textId="199C16B5" w:rsidR="0057731F" w:rsidRPr="002C721B" w:rsidRDefault="0071369F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2C721B" w:rsidRPr="000D03A9" w14:paraId="263B9031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D9D8B5" w14:textId="77777777" w:rsidR="0057731F" w:rsidRPr="002C721B" w:rsidRDefault="00803A19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В соответствии с занимаемой должностью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35B7245" w14:textId="5ED18AE0" w:rsidR="0057731F" w:rsidRPr="002C721B" w:rsidRDefault="00551395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</w:tr>
            <w:tr w:rsidR="002C721B" w:rsidRPr="000D03A9" w14:paraId="5BF3B522" w14:textId="77777777" w:rsidTr="00C85DBD">
              <w:tc>
                <w:tcPr>
                  <w:tcW w:w="683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6177A72" w14:textId="77777777" w:rsidR="00AE2F7B" w:rsidRPr="002C721B" w:rsidRDefault="00AE2F7B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Без категории</w:t>
                  </w:r>
                </w:p>
              </w:tc>
              <w:tc>
                <w:tcPr>
                  <w:tcW w:w="313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DC14EAA" w14:textId="135699FF" w:rsidR="00AE2F7B" w:rsidRPr="002C721B" w:rsidRDefault="00551395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7</w:t>
                  </w:r>
                  <w:r w:rsidR="006A439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/100%</w:t>
                  </w:r>
                </w:p>
              </w:tc>
            </w:tr>
          </w:tbl>
          <w:p w14:paraId="2F78D057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48DD5E2A" w14:textId="77777777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6"/>
              <w:gridCol w:w="3159"/>
            </w:tblGrid>
            <w:tr w:rsidR="002C721B" w:rsidRPr="000D03A9" w14:paraId="1AFE9352" w14:textId="77777777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F7252D0" w14:textId="77777777" w:rsidR="0057731F" w:rsidRPr="002C721B" w:rsidRDefault="007749DE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FDFE270" w14:textId="32DA6867" w:rsidR="0057731F" w:rsidRPr="002C721B" w:rsidRDefault="00B825D6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3F15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</w:t>
                  </w:r>
                  <w:r w:rsidR="000A09E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га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7749DE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20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2C721B" w:rsidRPr="000D03A9" w14:paraId="01C112B8" w14:textId="77777777" w:rsidTr="00C85DBD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3665FD8" w14:textId="77777777" w:rsidR="0057731F" w:rsidRPr="002C721B" w:rsidRDefault="0057731F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977BE01" w14:textId="023F7150" w:rsidR="0057731F" w:rsidRPr="002C721B" w:rsidRDefault="00B825D6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</w:t>
                  </w:r>
                  <w:r w:rsidR="00546DD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0A09E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ов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F23E16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80</w:t>
                  </w:r>
                  <w:r w:rsidR="00AE2F7B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2C72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14:paraId="66F7D51D" w14:textId="77777777" w:rsidR="003F15DE" w:rsidRPr="002C721B" w:rsidRDefault="003F15DE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4CB7A330" w14:textId="7C4A9A05" w:rsidR="0057731F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26C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Курсы повышения квалификации</w:t>
            </w:r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(вебинары</w:t>
            </w:r>
            <w:r w:rsidR="00DB6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, семинары, мастер-классы</w:t>
            </w:r>
            <w:r w:rsidR="005C2E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)</w:t>
            </w:r>
          </w:p>
          <w:p w14:paraId="5503A0DC" w14:textId="073EF942" w:rsidR="00551395" w:rsidRDefault="00551395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46B21BD8" w14:textId="760EB822" w:rsidR="00551395" w:rsidRPr="00372F45" w:rsidRDefault="00551395" w:rsidP="00551395">
            <w:pPr>
              <w:ind w:left="720"/>
              <w:jc w:val="right"/>
              <w:rPr>
                <w:b/>
                <w:sz w:val="26"/>
                <w:szCs w:val="26"/>
                <w:lang w:val="ru-RU"/>
              </w:rPr>
            </w:pPr>
            <w:r w:rsidRPr="00372F45">
              <w:rPr>
                <w:b/>
                <w:sz w:val="26"/>
                <w:szCs w:val="26"/>
                <w:lang w:val="ru-RU"/>
              </w:rPr>
              <w:tab/>
            </w:r>
            <w:r w:rsidRPr="00372F45">
              <w:rPr>
                <w:b/>
                <w:sz w:val="26"/>
                <w:szCs w:val="26"/>
                <w:lang w:val="ru-RU"/>
              </w:rPr>
              <w:tab/>
            </w:r>
            <w:r w:rsidRPr="00372F45">
              <w:rPr>
                <w:b/>
                <w:sz w:val="26"/>
                <w:szCs w:val="26"/>
                <w:lang w:val="ru-RU"/>
              </w:rPr>
              <w:tab/>
            </w:r>
            <w:r w:rsidRPr="00372F45">
              <w:rPr>
                <w:b/>
                <w:sz w:val="26"/>
                <w:szCs w:val="26"/>
                <w:lang w:val="ru-RU"/>
              </w:rPr>
              <w:tab/>
            </w:r>
            <w:r w:rsidRPr="00372F45">
              <w:rPr>
                <w:b/>
                <w:sz w:val="26"/>
                <w:szCs w:val="26"/>
                <w:lang w:val="ru-RU"/>
              </w:rPr>
              <w:tab/>
            </w:r>
            <w:r w:rsidRPr="00372F45">
              <w:rPr>
                <w:b/>
                <w:sz w:val="26"/>
                <w:szCs w:val="26"/>
                <w:lang w:val="ru-RU"/>
              </w:rPr>
              <w:tab/>
            </w:r>
            <w:r w:rsidRPr="00372F45">
              <w:rPr>
                <w:b/>
                <w:sz w:val="26"/>
                <w:szCs w:val="26"/>
                <w:lang w:val="ru-RU"/>
              </w:rPr>
              <w:tab/>
            </w:r>
          </w:p>
          <w:p w14:paraId="39E3086F" w14:textId="77777777" w:rsidR="00551395" w:rsidRPr="00372F45" w:rsidRDefault="00551395" w:rsidP="00551395">
            <w:pPr>
              <w:ind w:left="720"/>
              <w:jc w:val="right"/>
              <w:rPr>
                <w:b/>
                <w:sz w:val="26"/>
                <w:szCs w:val="26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1958"/>
              <w:gridCol w:w="1701"/>
              <w:gridCol w:w="2944"/>
              <w:gridCol w:w="1450"/>
              <w:gridCol w:w="1273"/>
            </w:tblGrid>
            <w:tr w:rsidR="00551395" w:rsidRPr="00B515F4" w14:paraId="064D3267" w14:textId="77777777" w:rsidTr="00372F45">
              <w:trPr>
                <w:trHeight w:val="1104"/>
              </w:trPr>
              <w:tc>
                <w:tcPr>
                  <w:tcW w:w="567" w:type="dxa"/>
                </w:tcPr>
                <w:p w14:paraId="55C7516E" w14:textId="77777777" w:rsidR="00551395" w:rsidRPr="00372F4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5A8BD143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58" w:type="dxa"/>
                </w:tcPr>
                <w:p w14:paraId="40E7CB2F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6AADBB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7297A8BC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F313147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944" w:type="dxa"/>
                </w:tcPr>
                <w:p w14:paraId="5D3C49BB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CE57C13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курсовой подготовки</w:t>
                  </w:r>
                </w:p>
              </w:tc>
              <w:tc>
                <w:tcPr>
                  <w:tcW w:w="1450" w:type="dxa"/>
                </w:tcPr>
                <w:p w14:paraId="3AD5C962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 прохождения (полностью)</w:t>
                  </w:r>
                </w:p>
              </w:tc>
              <w:tc>
                <w:tcPr>
                  <w:tcW w:w="1273" w:type="dxa"/>
                </w:tcPr>
                <w:p w14:paraId="369B7E68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Номер свидетельства/количество часов </w:t>
                  </w:r>
                </w:p>
              </w:tc>
            </w:tr>
            <w:tr w:rsidR="00551395" w:rsidRPr="00B515F4" w14:paraId="25FC42CA" w14:textId="77777777" w:rsidTr="00372F45">
              <w:trPr>
                <w:trHeight w:val="93"/>
              </w:trPr>
              <w:tc>
                <w:tcPr>
                  <w:tcW w:w="567" w:type="dxa"/>
                </w:tcPr>
                <w:p w14:paraId="5A934BFE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5FD7406A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Пронина Марина</w:t>
                  </w:r>
                </w:p>
                <w:p w14:paraId="5FCF06FC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Минехановна </w:t>
                  </w:r>
                </w:p>
              </w:tc>
              <w:tc>
                <w:tcPr>
                  <w:tcW w:w="1701" w:type="dxa"/>
                </w:tcPr>
                <w:p w14:paraId="5E59E697" w14:textId="77777777" w:rsidR="00551395" w:rsidRPr="00372F4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заведующего по ВМР</w:t>
                  </w:r>
                </w:p>
                <w:p w14:paraId="244BE1A4" w14:textId="064C916B" w:rsidR="00077A33" w:rsidRPr="00077A33" w:rsidRDefault="00077A33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Инструктор по физической культуре</w:t>
                  </w:r>
                </w:p>
              </w:tc>
              <w:tc>
                <w:tcPr>
                  <w:tcW w:w="2944" w:type="dxa"/>
                </w:tcPr>
                <w:p w14:paraId="0E1C203B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«Вдохновение» как инновационная комплексная программа дошкольного образования : от ценностей ФГОС  ДО к новой  образовательной системе</w:t>
                  </w:r>
                </w:p>
              </w:tc>
              <w:tc>
                <w:tcPr>
                  <w:tcW w:w="1450" w:type="dxa"/>
                </w:tcPr>
                <w:p w14:paraId="680D2E21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 9 декабря 2024г- </w:t>
                  </w:r>
                </w:p>
                <w:p w14:paraId="5CAF98C1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 декабря 2024г</w:t>
                  </w:r>
                </w:p>
              </w:tc>
              <w:tc>
                <w:tcPr>
                  <w:tcW w:w="1273" w:type="dxa"/>
                </w:tcPr>
                <w:p w14:paraId="57840C1D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Удостоверение № 342422199284</w:t>
                  </w:r>
                </w:p>
                <w:p w14:paraId="7FD192DE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( 16 часов)</w:t>
                  </w:r>
                </w:p>
              </w:tc>
            </w:tr>
            <w:tr w:rsidR="00551395" w:rsidRPr="00B515F4" w14:paraId="6C45AAFA" w14:textId="77777777" w:rsidTr="00372F45">
              <w:trPr>
                <w:trHeight w:val="93"/>
              </w:trPr>
              <w:tc>
                <w:tcPr>
                  <w:tcW w:w="567" w:type="dxa"/>
                </w:tcPr>
                <w:p w14:paraId="599B07D6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58" w:type="dxa"/>
                </w:tcPr>
                <w:p w14:paraId="2B888F62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Лактионова Галина Николаевна</w:t>
                  </w:r>
                </w:p>
              </w:tc>
              <w:tc>
                <w:tcPr>
                  <w:tcW w:w="1701" w:type="dxa"/>
                </w:tcPr>
                <w:p w14:paraId="30F178FF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</w:t>
                  </w:r>
                </w:p>
              </w:tc>
              <w:tc>
                <w:tcPr>
                  <w:tcW w:w="2944" w:type="dxa"/>
                </w:tcPr>
                <w:p w14:paraId="3ABB92AC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«Инклюзивное  образование детей с  ОВЗ, детей инвалидов  в условиях реализации  ФГОС ДОО и ФОП» </w:t>
                  </w:r>
                </w:p>
              </w:tc>
              <w:tc>
                <w:tcPr>
                  <w:tcW w:w="1450" w:type="dxa"/>
                </w:tcPr>
                <w:p w14:paraId="48F6A7A0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02.12.2024- по10.12.2024г</w:t>
                  </w:r>
                </w:p>
              </w:tc>
              <w:tc>
                <w:tcPr>
                  <w:tcW w:w="1273" w:type="dxa"/>
                </w:tcPr>
                <w:p w14:paraId="3989887B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Удостоверение № 255100263267 (36 часов) </w:t>
                  </w:r>
                </w:p>
              </w:tc>
            </w:tr>
            <w:tr w:rsidR="00551395" w:rsidRPr="00B515F4" w14:paraId="608B6BA8" w14:textId="77777777" w:rsidTr="00372F45">
              <w:trPr>
                <w:trHeight w:val="93"/>
              </w:trPr>
              <w:tc>
                <w:tcPr>
                  <w:tcW w:w="567" w:type="dxa"/>
                </w:tcPr>
                <w:p w14:paraId="47BD1FEC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8" w:type="dxa"/>
                </w:tcPr>
                <w:p w14:paraId="3D7E782D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Кульчак Марина Александровна</w:t>
                  </w:r>
                </w:p>
              </w:tc>
              <w:tc>
                <w:tcPr>
                  <w:tcW w:w="1701" w:type="dxa"/>
                </w:tcPr>
                <w:p w14:paraId="37D52F37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944" w:type="dxa"/>
                </w:tcPr>
                <w:p w14:paraId="088114CB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«Педагогические инструменты реализации ФОП ДО»</w:t>
                  </w:r>
                </w:p>
              </w:tc>
              <w:tc>
                <w:tcPr>
                  <w:tcW w:w="1450" w:type="dxa"/>
                </w:tcPr>
                <w:p w14:paraId="5B0771FB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15 марта2025-15апреля 2025г</w:t>
                  </w:r>
                </w:p>
              </w:tc>
              <w:tc>
                <w:tcPr>
                  <w:tcW w:w="1273" w:type="dxa"/>
                </w:tcPr>
                <w:p w14:paraId="47AC99E7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Удостоверение№252424709823</w:t>
                  </w:r>
                </w:p>
                <w:p w14:paraId="43990617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48часо</w:t>
                  </w:r>
                </w:p>
              </w:tc>
            </w:tr>
            <w:tr w:rsidR="00551395" w:rsidRPr="00B515F4" w14:paraId="67D8A93D" w14:textId="77777777" w:rsidTr="00372F45">
              <w:trPr>
                <w:trHeight w:val="93"/>
              </w:trPr>
              <w:tc>
                <w:tcPr>
                  <w:tcW w:w="567" w:type="dxa"/>
                </w:tcPr>
                <w:p w14:paraId="5FADFAEC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8" w:type="dxa"/>
                </w:tcPr>
                <w:p w14:paraId="30802958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Сенюк Мария Владимировна</w:t>
                  </w:r>
                </w:p>
              </w:tc>
              <w:tc>
                <w:tcPr>
                  <w:tcW w:w="1701" w:type="dxa"/>
                </w:tcPr>
                <w:p w14:paraId="3FBEE73E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944" w:type="dxa"/>
                </w:tcPr>
                <w:p w14:paraId="19B9F9F0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«Педагогические инструменты реализации ФОП ДО»</w:t>
                  </w:r>
                </w:p>
              </w:tc>
              <w:tc>
                <w:tcPr>
                  <w:tcW w:w="1450" w:type="dxa"/>
                </w:tcPr>
                <w:p w14:paraId="0EB61973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15 марта2025-15апреля 2025г</w:t>
                  </w:r>
                </w:p>
              </w:tc>
              <w:tc>
                <w:tcPr>
                  <w:tcW w:w="1273" w:type="dxa"/>
                </w:tcPr>
                <w:p w14:paraId="7AFAF929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Удостоверение№252424709830</w:t>
                  </w:r>
                </w:p>
                <w:p w14:paraId="0935966E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 часов</w:t>
                  </w:r>
                </w:p>
              </w:tc>
            </w:tr>
            <w:tr w:rsidR="00551395" w:rsidRPr="00B515F4" w14:paraId="5FAA5617" w14:textId="77777777" w:rsidTr="00372F45">
              <w:trPr>
                <w:trHeight w:val="93"/>
              </w:trPr>
              <w:tc>
                <w:tcPr>
                  <w:tcW w:w="567" w:type="dxa"/>
                </w:tcPr>
                <w:p w14:paraId="7DE17A99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58" w:type="dxa"/>
                </w:tcPr>
                <w:p w14:paraId="4E293FEF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Карасева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Татьяна Николаевна</w:t>
                  </w:r>
                </w:p>
              </w:tc>
              <w:tc>
                <w:tcPr>
                  <w:tcW w:w="1701" w:type="dxa"/>
                </w:tcPr>
                <w:p w14:paraId="1F869383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воспитатель</w:t>
                  </w:r>
                </w:p>
              </w:tc>
              <w:tc>
                <w:tcPr>
                  <w:tcW w:w="2944" w:type="dxa"/>
                </w:tcPr>
                <w:p w14:paraId="08D5BA59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«Педагогические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инструменты реализации ФОП ДО»</w:t>
                  </w:r>
                </w:p>
              </w:tc>
              <w:tc>
                <w:tcPr>
                  <w:tcW w:w="1450" w:type="dxa"/>
                </w:tcPr>
                <w:p w14:paraId="0A5A8CD3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 15 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марта2025-15апреля 2025г</w:t>
                  </w:r>
                </w:p>
              </w:tc>
              <w:tc>
                <w:tcPr>
                  <w:tcW w:w="1273" w:type="dxa"/>
                </w:tcPr>
                <w:p w14:paraId="4ED93FBC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Удостове</w:t>
                  </w: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рение№252424709817</w:t>
                  </w:r>
                </w:p>
                <w:p w14:paraId="7F6EFB44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48часов</w:t>
                  </w:r>
                </w:p>
              </w:tc>
            </w:tr>
            <w:tr w:rsidR="00551395" w:rsidRPr="00B515F4" w14:paraId="68BF46AD" w14:textId="77777777" w:rsidTr="00372F45">
              <w:trPr>
                <w:trHeight w:val="93"/>
              </w:trPr>
              <w:tc>
                <w:tcPr>
                  <w:tcW w:w="567" w:type="dxa"/>
                </w:tcPr>
                <w:p w14:paraId="24B589E6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958" w:type="dxa"/>
                </w:tcPr>
                <w:p w14:paraId="6377F25A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Любецкая Оксана </w:t>
                  </w:r>
                </w:p>
                <w:p w14:paraId="0B995093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Михайловна</w:t>
                  </w:r>
                </w:p>
              </w:tc>
              <w:tc>
                <w:tcPr>
                  <w:tcW w:w="1701" w:type="dxa"/>
                </w:tcPr>
                <w:p w14:paraId="13B4BDC5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944" w:type="dxa"/>
                </w:tcPr>
                <w:p w14:paraId="17E0E20B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«Педагогические инструменты реализации ФОП ДО»</w:t>
                  </w:r>
                </w:p>
              </w:tc>
              <w:tc>
                <w:tcPr>
                  <w:tcW w:w="1450" w:type="dxa"/>
                </w:tcPr>
                <w:p w14:paraId="294C91AB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15 марта2025-15апреля 2025г</w:t>
                  </w:r>
                </w:p>
              </w:tc>
              <w:tc>
                <w:tcPr>
                  <w:tcW w:w="1273" w:type="dxa"/>
                </w:tcPr>
                <w:p w14:paraId="797D2682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Удостоверение№252424709826 </w:t>
                  </w:r>
                </w:p>
                <w:p w14:paraId="513B3DD0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48часов</w:t>
                  </w:r>
                </w:p>
              </w:tc>
            </w:tr>
            <w:tr w:rsidR="00551395" w:rsidRPr="000D03A9" w14:paraId="111C01E7" w14:textId="77777777" w:rsidTr="00372F45">
              <w:trPr>
                <w:trHeight w:val="93"/>
              </w:trPr>
              <w:tc>
                <w:tcPr>
                  <w:tcW w:w="567" w:type="dxa"/>
                </w:tcPr>
                <w:p w14:paraId="0D074D31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58" w:type="dxa"/>
                </w:tcPr>
                <w:p w14:paraId="6C290B51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Янишпольская Дарья Александровна</w:t>
                  </w:r>
                </w:p>
              </w:tc>
              <w:tc>
                <w:tcPr>
                  <w:tcW w:w="1701" w:type="dxa"/>
                </w:tcPr>
                <w:p w14:paraId="7DA41D4E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944" w:type="dxa"/>
                </w:tcPr>
                <w:p w14:paraId="1C053558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Инклюзивное образование :  практические подходы  и законодательные нормы  в рамках реализации ФАОП, обновленных ФГОС  и Концепции психолого- педагогического сопровождения»</w:t>
                  </w:r>
                </w:p>
              </w:tc>
              <w:tc>
                <w:tcPr>
                  <w:tcW w:w="1450" w:type="dxa"/>
                </w:tcPr>
                <w:p w14:paraId="0EDC3C20" w14:textId="77777777" w:rsidR="00551395" w:rsidRPr="00551395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 13 января –по 17 января  2025г</w:t>
                  </w:r>
                </w:p>
              </w:tc>
              <w:tc>
                <w:tcPr>
                  <w:tcW w:w="1273" w:type="dxa"/>
                </w:tcPr>
                <w:p w14:paraId="31FB5238" w14:textId="77777777" w:rsidR="00551395" w:rsidRPr="00A97773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13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A977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Удостоверение № 663000034551(</w:t>
                  </w:r>
                </w:p>
                <w:p w14:paraId="118E09D6" w14:textId="77777777" w:rsidR="00551395" w:rsidRPr="00A97773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36 часов)</w:t>
                  </w:r>
                </w:p>
              </w:tc>
            </w:tr>
            <w:tr w:rsidR="00551395" w:rsidRPr="000D03A9" w14:paraId="31C66856" w14:textId="77777777" w:rsidTr="00372F45">
              <w:trPr>
                <w:cantSplit/>
                <w:trHeight w:val="290"/>
              </w:trPr>
              <w:tc>
                <w:tcPr>
                  <w:tcW w:w="567" w:type="dxa"/>
                </w:tcPr>
                <w:p w14:paraId="7A81C65E" w14:textId="77777777" w:rsidR="00551395" w:rsidRPr="00A97773" w:rsidRDefault="00551395" w:rsidP="000D03A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326" w:type="dxa"/>
                  <w:gridSpan w:val="5"/>
                </w:tcPr>
                <w:p w14:paraId="5FA400FA" w14:textId="77777777" w:rsidR="00551395" w:rsidRPr="00A97773" w:rsidRDefault="00551395" w:rsidP="000D03A9">
                  <w:pPr>
                    <w:pStyle w:val="a7"/>
                    <w:framePr w:hSpace="180" w:wrap="around" w:vAnchor="text" w:hAnchor="text" w:y="1"/>
                    <w:tabs>
                      <w:tab w:val="clear" w:pos="4677"/>
                      <w:tab w:val="clear" w:pos="935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Всего :  </w:t>
                  </w:r>
                  <w:r w:rsidRPr="00A977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</w:tbl>
          <w:p w14:paraId="15ED0A95" w14:textId="41BBB30C" w:rsidR="00551395" w:rsidRDefault="00551395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58D0A0AF" w14:textId="56B144CC" w:rsidR="00551395" w:rsidRDefault="00551395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1086EE72" w14:textId="1E9B39FE" w:rsidR="00A97773" w:rsidRPr="00FE3F9E" w:rsidRDefault="00A97773" w:rsidP="00A97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bookmarkStart w:id="0" w:name="_Hlk167863610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 Стаж работы педагогов</w:t>
            </w:r>
          </w:p>
          <w:p w14:paraId="62AE20CE" w14:textId="31A2FCD8" w:rsidR="00A97773" w:rsidRPr="00A97773" w:rsidRDefault="00A97773" w:rsidP="00A97773">
            <w:pPr>
              <w:ind w:firstLine="720"/>
              <w:jc w:val="right"/>
              <w:rPr>
                <w:rFonts w:eastAsia="SimSun"/>
                <w:b/>
                <w:iCs/>
                <w:sz w:val="26"/>
                <w:szCs w:val="26"/>
                <w:lang w:val="ru-RU"/>
              </w:rPr>
            </w:pPr>
          </w:p>
          <w:tbl>
            <w:tblPr>
              <w:tblStyle w:val="3"/>
              <w:tblW w:w="9621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1564"/>
              <w:gridCol w:w="1882"/>
              <w:gridCol w:w="1445"/>
              <w:gridCol w:w="1445"/>
              <w:gridCol w:w="1445"/>
            </w:tblGrid>
            <w:tr w:rsidR="00A97773" w:rsidRPr="000D03A9" w14:paraId="167A2D95" w14:textId="77777777" w:rsidTr="00372F45">
              <w:trPr>
                <w:trHeight w:val="959"/>
              </w:trPr>
              <w:tc>
                <w:tcPr>
                  <w:tcW w:w="1840" w:type="dxa"/>
                </w:tcPr>
                <w:bookmarkEnd w:id="0"/>
                <w:p w14:paraId="4D2D7812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ДОУ</w:t>
                  </w:r>
                </w:p>
                <w:p w14:paraId="64642054" w14:textId="77777777" w:rsidR="00A97773" w:rsidRPr="00A97773" w:rsidRDefault="00A97773" w:rsidP="000D03A9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4" w:type="dxa"/>
                </w:tcPr>
                <w:p w14:paraId="703935E4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Всего педагогических кадров/декрет</w:t>
                  </w:r>
                </w:p>
              </w:tc>
              <w:tc>
                <w:tcPr>
                  <w:tcW w:w="1882" w:type="dxa"/>
                </w:tcPr>
                <w:p w14:paraId="5DD563F0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Число педагогов, имеющих педагогический стаж до 5 </w:t>
                  </w:r>
                  <w:r w:rsidRPr="00A977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lastRenderedPageBreak/>
                    <w:t>лет:</w:t>
                  </w:r>
                  <w:r w:rsidRPr="00A977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445" w:type="dxa"/>
                </w:tcPr>
                <w:p w14:paraId="5E67CE9E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lastRenderedPageBreak/>
                    <w:t xml:space="preserve">Педагоги со стажем работы с 5 до 10 лет:  </w:t>
                  </w:r>
                </w:p>
              </w:tc>
              <w:tc>
                <w:tcPr>
                  <w:tcW w:w="1445" w:type="dxa"/>
                </w:tcPr>
                <w:p w14:paraId="4F6E7AD5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Педагоги со стажем работы с 10 до 20 лет</w:t>
                  </w:r>
                </w:p>
              </w:tc>
              <w:tc>
                <w:tcPr>
                  <w:tcW w:w="1445" w:type="dxa"/>
                </w:tcPr>
                <w:p w14:paraId="5C6B2BBF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Педагоги со стажем работы от 20 и более:  </w:t>
                  </w:r>
                </w:p>
              </w:tc>
            </w:tr>
            <w:tr w:rsidR="00A97773" w:rsidRPr="000D03A9" w14:paraId="76505F5F" w14:textId="77777777" w:rsidTr="00372F45">
              <w:trPr>
                <w:trHeight w:val="345"/>
              </w:trPr>
              <w:tc>
                <w:tcPr>
                  <w:tcW w:w="1840" w:type="dxa"/>
                </w:tcPr>
                <w:p w14:paraId="683375E2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№ 4 «Березка» </w:t>
                  </w:r>
                </w:p>
                <w:p w14:paraId="193E4741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7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пос. Новонежи-но</w:t>
                  </w:r>
                </w:p>
                <w:p w14:paraId="05404E86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14:paraId="0F113037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7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10/1 (в декрете)</w:t>
                  </w:r>
                </w:p>
              </w:tc>
              <w:tc>
                <w:tcPr>
                  <w:tcW w:w="1882" w:type="dxa"/>
                </w:tcPr>
                <w:p w14:paraId="2173770A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7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5" w:type="dxa"/>
                </w:tcPr>
                <w:p w14:paraId="65AA71EE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7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5" w:type="dxa"/>
                </w:tcPr>
                <w:p w14:paraId="56E1933F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977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26DAC549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 (муз. руководитель</w:t>
                  </w:r>
                </w:p>
                <w:p w14:paraId="31CF3C7D" w14:textId="77777777" w:rsidR="00A97773" w:rsidRPr="00A97773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A9777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инструктор по физо)</w:t>
                  </w:r>
                </w:p>
              </w:tc>
            </w:tr>
            <w:tr w:rsidR="00A97773" w:rsidRPr="000D03A9" w14:paraId="3069477C" w14:textId="77777777" w:rsidTr="00372F45">
              <w:trPr>
                <w:trHeight w:val="138"/>
              </w:trPr>
              <w:tc>
                <w:tcPr>
                  <w:tcW w:w="1840" w:type="dxa"/>
                </w:tcPr>
                <w:p w14:paraId="0467C929" w14:textId="77777777" w:rsidR="00A97773" w:rsidRPr="00372F45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Итого: 10</w:t>
                  </w:r>
                </w:p>
              </w:tc>
              <w:tc>
                <w:tcPr>
                  <w:tcW w:w="1564" w:type="dxa"/>
                </w:tcPr>
                <w:p w14:paraId="1C9CD0EF" w14:textId="77777777" w:rsidR="00A97773" w:rsidRPr="00372F45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10/1 (в декрете</w:t>
                  </w:r>
                  <w:r w:rsidRPr="00372F4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882" w:type="dxa"/>
                </w:tcPr>
                <w:p w14:paraId="47082CA7" w14:textId="77777777" w:rsidR="00A97773" w:rsidRPr="00372F45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445" w:type="dxa"/>
                </w:tcPr>
                <w:p w14:paraId="1FA5D59E" w14:textId="77777777" w:rsidR="00A97773" w:rsidRPr="00372F45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45" w:type="dxa"/>
                </w:tcPr>
                <w:p w14:paraId="3800C4CC" w14:textId="77777777" w:rsidR="00A97773" w:rsidRPr="00372F45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108A9B02" w14:textId="77777777" w:rsidR="00A97773" w:rsidRPr="00372F45" w:rsidRDefault="00A97773" w:rsidP="000D03A9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72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</w:tbl>
          <w:p w14:paraId="69A91D2D" w14:textId="77777777" w:rsidR="00551395" w:rsidRPr="00D26CD8" w:rsidRDefault="00551395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3BFC3743" w14:textId="77777777" w:rsidR="000F2E27" w:rsidRPr="00D26CD8" w:rsidRDefault="000F2E27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5481A899" w14:textId="77777777" w:rsidR="000F0089" w:rsidRPr="00FE3F9E" w:rsidRDefault="000F0089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D2DD857" w14:textId="77777777" w:rsidR="0057731F" w:rsidRPr="00FE3F9E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FE3F9E" w:rsidRPr="000D03A9" w14:paraId="548ABAE5" w14:textId="77777777" w:rsidTr="009A3FC0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2D14484" w14:textId="77777777" w:rsidR="00616BF7" w:rsidRPr="00FE3F9E" w:rsidRDefault="007749DE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25-29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13E5DA9" w14:textId="77777777" w:rsidR="00616BF7" w:rsidRPr="00FE3F9E" w:rsidRDefault="00616BF7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30-39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09BF0D6" w14:textId="77777777" w:rsidR="00616BF7" w:rsidRPr="00FE3F9E" w:rsidRDefault="00616BF7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40-44 года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97336C8" w14:textId="77777777" w:rsidR="00616BF7" w:rsidRPr="00FE3F9E" w:rsidRDefault="00616BF7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45-49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4096601" w14:textId="77777777" w:rsidR="00616BF7" w:rsidRPr="00FE3F9E" w:rsidRDefault="00616BF7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50-59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14:paraId="379B1BEA" w14:textId="77777777" w:rsidR="00616BF7" w:rsidRPr="00FE3F9E" w:rsidRDefault="009E3EC7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60-</w:t>
                  </w:r>
                  <w:r w:rsidR="00616BF7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65 лет</w:t>
                  </w:r>
                </w:p>
              </w:tc>
            </w:tr>
            <w:tr w:rsidR="00FE3F9E" w:rsidRPr="000D03A9" w14:paraId="6106D821" w14:textId="77777777" w:rsidTr="00AD0EA1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930C9B1" w14:textId="56A3127E" w:rsidR="00616BF7" w:rsidRPr="00FE3F9E" w:rsidRDefault="00967C32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FB677BA" w14:textId="5672B223" w:rsidR="00616BF7" w:rsidRPr="00FE3F9E" w:rsidRDefault="00ED5F54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61BC7AD" w14:textId="4CD5D508" w:rsidR="00616BF7" w:rsidRPr="00FE3F9E" w:rsidRDefault="00967C32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2C81F06" w14:textId="22C9164C" w:rsidR="00616BF7" w:rsidRPr="00FE3F9E" w:rsidRDefault="00967C32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25B0796" w14:textId="2014A260" w:rsidR="00616BF7" w:rsidRPr="00FE3F9E" w:rsidRDefault="00967C32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14:paraId="593F0099" w14:textId="77777777" w:rsidR="00616BF7" w:rsidRPr="00FE3F9E" w:rsidRDefault="00AD0EA1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</w:tr>
          </w:tbl>
          <w:p w14:paraId="5E9E4F11" w14:textId="77777777" w:rsidR="0057731F" w:rsidRPr="00FE3F9E" w:rsidRDefault="0057731F" w:rsidP="00A54B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E3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FE3F9E" w:rsidRPr="00A97773" w14:paraId="4EFCCF52" w14:textId="77777777" w:rsidTr="00C85DBD">
              <w:trPr>
                <w:trHeight w:val="542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A4C1A49" w14:textId="77777777" w:rsidR="000034B6" w:rsidRPr="00FE3F9E" w:rsidRDefault="007A1023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До 3</w:t>
                  </w:r>
                  <w:r w:rsidR="000034B6"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4995DED" w14:textId="77777777" w:rsidR="000034B6" w:rsidRPr="00FE3F9E" w:rsidRDefault="000034B6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AB52D3C" w14:textId="77777777" w:rsidR="000034B6" w:rsidRPr="00FE3F9E" w:rsidRDefault="000034B6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3950BFF" w14:textId="77777777" w:rsidR="000034B6" w:rsidRPr="00FE3F9E" w:rsidRDefault="000034B6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7FA0E20" w14:textId="77777777" w:rsidR="000034B6" w:rsidRPr="00FE3F9E" w:rsidRDefault="000034B6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FE3F9E" w:rsidRPr="00A97773" w14:paraId="5C1FEFDF" w14:textId="77777777" w:rsidTr="00AD0EA1">
              <w:trPr>
                <w:trHeight w:val="561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3AA53A1" w14:textId="2E69A410" w:rsidR="000034B6" w:rsidRPr="00FE3F9E" w:rsidRDefault="00A97773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8573555" w14:textId="751F9403" w:rsidR="000034B6" w:rsidRPr="00FE3F9E" w:rsidRDefault="00A97773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      </w:t>
                  </w:r>
                  <w:r w:rsidR="00077A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4A5E2A8" w14:textId="635D8D51" w:rsidR="000034B6" w:rsidRPr="00FE3F9E" w:rsidRDefault="00077A33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AF52CA1" w14:textId="4477E96F" w:rsidR="000034B6" w:rsidRPr="00FE3F9E" w:rsidRDefault="00ED5F54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ABE2862" w14:textId="428E087B" w:rsidR="000034B6" w:rsidRPr="00FE3F9E" w:rsidRDefault="00A97773" w:rsidP="000D03A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</w:tr>
          </w:tbl>
          <w:p w14:paraId="504227A9" w14:textId="2B7E63E6" w:rsidR="0057731F" w:rsidRPr="002C721B" w:rsidRDefault="0057731F" w:rsidP="00A54B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C72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1F5234" w14:paraId="625B534E" w14:textId="77777777" w:rsidTr="00C85DBD"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47FF8" w14:textId="77777777" w:rsidR="00386FF7" w:rsidRPr="00603C0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 xml:space="preserve">Приоритетные задачи на </w:t>
            </w:r>
          </w:p>
          <w:p w14:paraId="22AE1DA5" w14:textId="4A8328ED" w:rsidR="0057731F" w:rsidRPr="00603C0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20</w:t>
            </w:r>
            <w:r w:rsidR="001012AF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A97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5</w:t>
            </w:r>
            <w:r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-20</w:t>
            </w:r>
            <w:r w:rsidR="001012AF" w:rsidRPr="00487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A97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6</w:t>
            </w:r>
            <w:r w:rsidRPr="00603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учебный год</w:t>
            </w:r>
            <w:r w:rsidRPr="00603C0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:   </w:t>
            </w:r>
          </w:p>
          <w:p w14:paraId="0CB40089" w14:textId="77777777" w:rsidR="0057731F" w:rsidRPr="00DE5FA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DE5F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11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88D70" w14:textId="1C4CC3F8" w:rsidR="00515AFD" w:rsidRPr="00A97773" w:rsidRDefault="00515AFD" w:rsidP="00515A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A977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>1.</w:t>
            </w:r>
            <w:r w:rsidR="00A97773" w:rsidRPr="00A97773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Разви</w:t>
            </w:r>
            <w:r w:rsidR="002E07C3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вать</w:t>
            </w:r>
            <w:r w:rsidR="00A97773" w:rsidRPr="00A97773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 </w:t>
            </w:r>
            <w:r w:rsidR="00A97773" w:rsidRPr="00A97773"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  <w:lang w:val="ru-RU"/>
              </w:rPr>
              <w:t>инженерно</w:t>
            </w:r>
            <w:r w:rsidR="002E07C3"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="00A97773" w:rsidRPr="00A97773"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 мышлени</w:t>
            </w:r>
            <w:r w:rsidR="002E07C3"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="00A97773" w:rsidRPr="00A97773"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 у детей дошкольного возраста на основе развития конструктивно-технических навыков</w:t>
            </w:r>
            <w:r w:rsidR="00A97773">
              <w:rPr>
                <w:b/>
                <w:bCs/>
                <w:lang w:val="ru-RU"/>
              </w:rPr>
              <w:t xml:space="preserve">, </w:t>
            </w:r>
            <w:r w:rsidR="00A97773" w:rsidRPr="00A9777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>внедрение новых технологий конструирования и робототехники в образовательный процесс ДОУ.</w:t>
            </w:r>
          </w:p>
          <w:p w14:paraId="2A999E51" w14:textId="3449C2D6" w:rsidR="00577DFC" w:rsidRPr="002E07C3" w:rsidRDefault="00515AFD" w:rsidP="00515A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E07C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2.</w:t>
            </w:r>
            <w:r w:rsidR="002E07C3" w:rsidRPr="002E07C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Повысить уровень профессиональной компетентности педагогов по речевому развитию  детей, используя метод проектной деятельности.</w:t>
            </w:r>
          </w:p>
        </w:tc>
      </w:tr>
    </w:tbl>
    <w:p w14:paraId="6497B4EB" w14:textId="77777777" w:rsidR="00546DDA" w:rsidRDefault="00546DDA" w:rsidP="00E961B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B04968E" w14:textId="497240B7" w:rsidR="00F5213A" w:rsidRPr="006B3FEE" w:rsidRDefault="00F5213A" w:rsidP="003F376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ПОКАЗАТЕЛИ ДЕЯТЕЛЬНОСТИ МБДОУ № 4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</w:t>
      </w:r>
      <w:r w:rsidR="007617FB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</w:t>
      </w:r>
      <w:r w:rsidR="002E07C3">
        <w:rPr>
          <w:rFonts w:ascii="Times New Roman" w:hAnsi="Times New Roman" w:cs="Times New Roman"/>
          <w:b/>
          <w:bCs/>
          <w:sz w:val="26"/>
          <w:szCs w:val="26"/>
          <w:lang w:val="ru-RU"/>
        </w:rPr>
        <w:t>4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2E07C3"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  <w:r w:rsidR="00821B2D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6B3FEE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2E07C3"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</w:p>
    <w:p w14:paraId="6A1090BD" w14:textId="77777777" w:rsidR="00F5213A" w:rsidRPr="006B3FEE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4884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616"/>
        <w:gridCol w:w="1417"/>
      </w:tblGrid>
      <w:tr w:rsidR="006B3FEE" w:rsidRPr="006B3FEE" w14:paraId="31066D5D" w14:textId="77777777" w:rsidTr="00D35519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88D839F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7FF1FE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8F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B3FEE" w:rsidRPr="006B3FEE" w14:paraId="61FF7F6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9E5F40" w14:textId="77777777"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90B9D" w14:textId="77777777" w:rsidR="005E45CF" w:rsidRPr="006B3FEE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6B3FEE" w:rsidRPr="006B3FEE" w14:paraId="33E6E2E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C80F9A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0B57B9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057" w14:textId="39F86818" w:rsidR="00F5213A" w:rsidRPr="00C36AA3" w:rsidRDefault="009B0C1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2E07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6B3FEE" w:rsidRPr="006B3FEE" w14:paraId="0E30F94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9C3EF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296625" w14:textId="77777777" w:rsidR="00F5213A" w:rsidRPr="006B3FEE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(10,5</w:t>
            </w:r>
            <w:r w:rsidR="00F5213A"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8B68" w14:textId="636BBF83" w:rsidR="00F5213A" w:rsidRPr="00432E76" w:rsidRDefault="009B0C1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2E07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6B3FEE" w:rsidRPr="006B3FEE" w14:paraId="222CDE1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D74926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1DE70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364" w14:textId="2510B2D3" w:rsidR="00F5213A" w:rsidRPr="00432E76" w:rsidRDefault="009B0C1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B3FEE" w:rsidRPr="006B3FEE" w14:paraId="290522A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1964A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FF5E9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CB0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1ADBC38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0E919F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F55967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99B1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FEE" w:rsidRPr="006B3FEE" w14:paraId="001EDEB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E94D5C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49C685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BF25" w14:textId="4997C64B" w:rsidR="00F5213A" w:rsidRPr="00432E76" w:rsidRDefault="002E07C3" w:rsidP="0010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6B3FEE" w:rsidRPr="006B3FEE" w14:paraId="490E3BF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51BD29" w14:textId="77777777" w:rsidR="00F5213A" w:rsidRPr="00AC505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D2A2B7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005" w14:textId="455EA70F" w:rsidR="00F5213A" w:rsidRPr="00432E76" w:rsidRDefault="002E07C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  <w:tr w:rsidR="00F5213A" w:rsidRPr="00DE5FA8" w14:paraId="149E0D4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1FCFB2" w14:textId="77777777" w:rsidR="00F5213A" w:rsidRPr="00AC5055" w:rsidRDefault="00AC505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6FAC64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22B" w14:textId="642C7F79" w:rsidR="00F5213A" w:rsidRPr="00432E76" w:rsidRDefault="002E07C3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13A"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/0 %</w:t>
            </w:r>
          </w:p>
        </w:tc>
      </w:tr>
      <w:tr w:rsidR="00F5213A" w:rsidRPr="00DE5FA8" w14:paraId="374A9AD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70CFA4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DA6E71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0CE" w14:textId="51C8999D" w:rsidR="00F5213A" w:rsidRPr="004B7A93" w:rsidRDefault="002E07C3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B0C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2809FBA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21FE72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B2FEE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977" w14:textId="57494C83" w:rsidR="00F5213A" w:rsidRPr="004B7A93" w:rsidRDefault="002E07C3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8B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B825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4B7A93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8B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34EC6109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08CFA0" w14:textId="77777777" w:rsidR="00F5213A" w:rsidRPr="00AC5055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11F44F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39B" w14:textId="77777777" w:rsidR="00F5213A" w:rsidRPr="00432E7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76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7D683FB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5353EF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C7E47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81E" w14:textId="4C8A3FEC" w:rsidR="00F5213A" w:rsidRPr="00432E76" w:rsidRDefault="00B825D6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F5213A" w:rsidRPr="00DE5FA8" w14:paraId="3B5B200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617A8B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A6F458" w14:textId="77777777" w:rsidR="00F5213A" w:rsidRPr="006B3FE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C99B" w14:textId="35DB23BC" w:rsidR="00F5213A" w:rsidRPr="004B7A93" w:rsidRDefault="00B825D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C21D1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665F86A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E90C94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9467A6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BFF" w14:textId="7F613AA9" w:rsidR="00F5213A" w:rsidRPr="004B7A93" w:rsidRDefault="002E07C3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90E99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8B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39291A9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BE3093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5A6B2B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C85" w14:textId="32C108A1" w:rsidR="00F5213A" w:rsidRPr="004B7A93" w:rsidRDefault="00B825D6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8C04E0" w:rsidRPr="008C04E0" w14:paraId="66550F6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EE11DB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 w:rsidRP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 w:rsidRPr="00AC50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2FFA30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F88D" w14:textId="12234A30" w:rsidR="00F5213A" w:rsidRPr="008C04E0" w:rsidRDefault="00B825D6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A01F2E"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  <w:r w:rsidR="00BD69F1" w:rsidRPr="008C04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A35253" w14:paraId="0BAB15C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3C44D2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290FCB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C0FB" w14:textId="3BC396B9" w:rsidR="00F5213A" w:rsidRPr="008C04E0" w:rsidRDefault="008B0471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5213A" w:rsidRPr="00DE5FA8" w14:paraId="7F0A1CC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6E6C46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3C8721" w14:textId="77777777" w:rsidR="00F5213A" w:rsidRPr="002100E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Высшая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E4B1" w14:textId="77777777" w:rsidR="00F5213A" w:rsidRPr="008C04E0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DE5FA8" w14:paraId="31A9B4BF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FE431A" w14:textId="77777777" w:rsidR="00F5213A" w:rsidRPr="002100E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2100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610367" w14:textId="774ED639" w:rsidR="00F5213A" w:rsidRPr="008B047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(человек/%)</w:t>
            </w:r>
            <w:r w:rsidR="008B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B0471" w:rsidRPr="008B04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0C7" w14:textId="50C5F1DF" w:rsidR="00F5213A" w:rsidRPr="004B7A93" w:rsidRDefault="008B0471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9B0C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0D03A9" w14:paraId="3435AEA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87C001" w14:textId="77777777" w:rsidR="00F5213A" w:rsidRPr="001576AE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DDBE2E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C00E" w14:textId="77777777" w:rsidR="00F5213A" w:rsidRPr="00EF310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DE5FA8" w14:paraId="6D78C927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7A2725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3C6E31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До 5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06AC" w14:textId="2BF0ACEF" w:rsidR="00F5213A" w:rsidRPr="004B7A93" w:rsidRDefault="008B0471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515A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DE5FA8" w14:paraId="7BC482E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C9C0BF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576A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F448A9" w14:textId="77777777" w:rsidR="00F5213A" w:rsidRPr="004B7A93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93">
              <w:rPr>
                <w:rFonts w:ascii="Times New Roman" w:hAnsi="Times New Roman" w:cs="Times New Roman"/>
                <w:sz w:val="24"/>
                <w:szCs w:val="24"/>
              </w:rPr>
              <w:t>Свыше 30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D19" w14:textId="3425EC80" w:rsidR="00F5213A" w:rsidRPr="004B7A93" w:rsidRDefault="00515AFD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27FC9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438D328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DE3381" w14:textId="77777777" w:rsidR="00F5213A" w:rsidRPr="001576AE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6AAB37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1E2C" w14:textId="107FE627" w:rsidR="00F5213A" w:rsidRPr="008C04E0" w:rsidRDefault="00515AFD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7FC9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6C0BF133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D78BBB" w14:textId="77777777" w:rsidR="00F5213A" w:rsidRPr="00AC5055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184AFE" w14:textId="77777777" w:rsidR="00F5213A" w:rsidRPr="001576AE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5BE" w14:textId="392E95C5" w:rsidR="00F5213A" w:rsidRPr="004B7A93" w:rsidRDefault="008B0471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231FD" w:rsidRPr="004B7A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15A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4B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DE5FA8" w14:paraId="4E3FBAE6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311004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401EE0" w14:textId="77777777" w:rsidR="00F5213A" w:rsidRPr="00326E36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64C6" w14:textId="35E481D6" w:rsidR="00F5213A" w:rsidRPr="00C02EF3" w:rsidRDefault="008C04E0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B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26E36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890E99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7F4743" w:rsidRPr="00C02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DE5FA8" w14:paraId="1B5B9F60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F1E184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658E99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0FC" w14:textId="41169D04" w:rsidR="00F5213A" w:rsidRPr="008C04E0" w:rsidRDefault="00546DDA" w:rsidP="004B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13A" w:rsidRPr="008C04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15A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F5213A" w:rsidRPr="000D03A9" w14:paraId="27525F86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DF8D3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3F6D0D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09E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DE5FA8" w14:paraId="758D7B7D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274E28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EE0A07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2E9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F5213A" w:rsidRPr="00DE5FA8" w14:paraId="18141E81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C7691D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185D5F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534" w14:textId="2DC6F2E5" w:rsidR="00F5213A" w:rsidRPr="00326E36" w:rsidRDefault="008B0471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  <w:r w:rsidR="00EF31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90E99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5213A" w:rsidRPr="00DE5FA8" w14:paraId="008D9CFB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E300B2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9E9197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4166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5213A" w:rsidRPr="00DE5FA8" w14:paraId="7452DDEA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CC0221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7A87A0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F00B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5213A" w:rsidRPr="00DE5FA8" w14:paraId="339964A4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184708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69BC7A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B21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5213A" w:rsidRPr="00DE5FA8" w14:paraId="7AB688CE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B6AEFD" w14:textId="77777777" w:rsidR="00F5213A" w:rsidRPr="00326E36" w:rsidRDefault="00F5213A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63D75B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A7C8" w14:textId="63E3C03D" w:rsidR="00F5213A" w:rsidRPr="00326E36" w:rsidRDefault="00DF070B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8B0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ет</w:t>
            </w:r>
          </w:p>
        </w:tc>
      </w:tr>
      <w:tr w:rsidR="00F5213A" w:rsidRPr="00DE5FA8" w14:paraId="6A544EFD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AB4F48" w14:textId="77777777" w:rsidR="00F5213A" w:rsidRPr="00326E36" w:rsidRDefault="005C5A05" w:rsidP="00A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C5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5213A" w:rsidRPr="00326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0D4E28" w14:textId="77777777" w:rsidR="00F5213A" w:rsidRPr="00326E36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592" w14:textId="172C9EA5" w:rsidR="00F5213A" w:rsidRPr="00326E36" w:rsidRDefault="00515AFD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326E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326E3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DE5FA8" w14:paraId="60C7EC1E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672EA8" w14:textId="77777777"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75A856" w14:textId="77777777" w:rsidR="005E45CF" w:rsidRPr="00326E36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3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5213A" w:rsidRPr="00DE5FA8" w14:paraId="2633B6D5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BA24EB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274C66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6CD" w14:textId="418726DE" w:rsidR="00F5213A" w:rsidRPr="00D46735" w:rsidRDefault="00C85A12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F5213A"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F5213A"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F5213A"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DE5FA8" w14:paraId="15B94185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F9D3A2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38C7EB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297" w14:textId="2AD1E719" w:rsidR="00F5213A" w:rsidRPr="00D46735" w:rsidRDefault="004B213E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  <w:r w:rsidR="00D46735"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D46735"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</w:t>
            </w:r>
            <w:r w:rsidR="00D46735" w:rsidRPr="00D4673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D46735" w:rsidRPr="00D46735" w14:paraId="6AD758BC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135AA9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8A1350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98BC" w14:textId="77777777" w:rsidR="00F5213A" w:rsidRPr="00D46735" w:rsidRDefault="00D4673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</w:p>
        </w:tc>
      </w:tr>
      <w:tr w:rsidR="00D46735" w:rsidRPr="00D46735" w14:paraId="313F3028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740879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76049E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E224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46735" w:rsidRPr="00D46735" w14:paraId="1559C742" w14:textId="77777777" w:rsidTr="00D35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274766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EAEEDE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A2F" w14:textId="77777777" w:rsidR="00F5213A" w:rsidRPr="00D46735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14:paraId="303DDBB6" w14:textId="77777777" w:rsidR="00F5213A" w:rsidRPr="00D46735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sectPr w:rsidR="00F5213A" w:rsidRPr="00D46735" w:rsidSect="007C29F8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6F221" w14:textId="77777777" w:rsidR="000F7CE4" w:rsidRDefault="000F7CE4" w:rsidP="002D7E39">
      <w:pPr>
        <w:spacing w:after="0" w:line="240" w:lineRule="auto"/>
      </w:pPr>
      <w:r>
        <w:separator/>
      </w:r>
    </w:p>
  </w:endnote>
  <w:endnote w:type="continuationSeparator" w:id="0">
    <w:p w14:paraId="47E4E387" w14:textId="77777777" w:rsidR="000F7CE4" w:rsidRDefault="000F7CE4" w:rsidP="002D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311432"/>
      <w:docPartObj>
        <w:docPartGallery w:val="Page Numbers (Bottom of Page)"/>
        <w:docPartUnique/>
      </w:docPartObj>
    </w:sdtPr>
    <w:sdtEndPr/>
    <w:sdtContent>
      <w:p w14:paraId="4586A445" w14:textId="77777777" w:rsidR="00372F45" w:rsidRDefault="00372F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5B82">
          <w:rPr>
            <w:noProof/>
            <w:lang w:val="ru-RU"/>
          </w:rPr>
          <w:t>18</w:t>
        </w:r>
        <w:r>
          <w:fldChar w:fldCharType="end"/>
        </w:r>
      </w:p>
    </w:sdtContent>
  </w:sdt>
  <w:p w14:paraId="5958D1A4" w14:textId="77777777" w:rsidR="00372F45" w:rsidRDefault="00372F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925B2" w14:textId="77777777" w:rsidR="000F7CE4" w:rsidRDefault="000F7CE4" w:rsidP="002D7E39">
      <w:pPr>
        <w:spacing w:after="0" w:line="240" w:lineRule="auto"/>
      </w:pPr>
      <w:r>
        <w:separator/>
      </w:r>
    </w:p>
  </w:footnote>
  <w:footnote w:type="continuationSeparator" w:id="0">
    <w:p w14:paraId="09061ABE" w14:textId="77777777" w:rsidR="000F7CE4" w:rsidRDefault="000F7CE4" w:rsidP="002D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272"/>
    <w:multiLevelType w:val="multilevel"/>
    <w:tmpl w:val="C0AC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0782D"/>
    <w:multiLevelType w:val="hybridMultilevel"/>
    <w:tmpl w:val="88E05F9C"/>
    <w:lvl w:ilvl="0" w:tplc="69A0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5825"/>
    <w:multiLevelType w:val="multilevel"/>
    <w:tmpl w:val="86BE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0" w15:restartNumberingAfterBreak="0">
    <w:nsid w:val="36551FDD"/>
    <w:multiLevelType w:val="multilevel"/>
    <w:tmpl w:val="1DD4D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F6C78"/>
    <w:multiLevelType w:val="hybridMultilevel"/>
    <w:tmpl w:val="1C2E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7F22"/>
    <w:multiLevelType w:val="multilevel"/>
    <w:tmpl w:val="FB1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750BC"/>
    <w:multiLevelType w:val="multilevel"/>
    <w:tmpl w:val="181AF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9"/>
  </w:num>
  <w:num w:numId="5">
    <w:abstractNumId w:val="1"/>
  </w:num>
  <w:num w:numId="6">
    <w:abstractNumId w:val="16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10"/>
  </w:num>
  <w:num w:numId="18">
    <w:abstractNumId w:val="7"/>
  </w:num>
  <w:num w:numId="19">
    <w:abstractNumId w:val="1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1F"/>
    <w:rsid w:val="000034B6"/>
    <w:rsid w:val="000139C0"/>
    <w:rsid w:val="0001533C"/>
    <w:rsid w:val="000209C4"/>
    <w:rsid w:val="000229E3"/>
    <w:rsid w:val="00035FF9"/>
    <w:rsid w:val="00041F84"/>
    <w:rsid w:val="00043052"/>
    <w:rsid w:val="000527A8"/>
    <w:rsid w:val="00077A33"/>
    <w:rsid w:val="0008432B"/>
    <w:rsid w:val="000971A0"/>
    <w:rsid w:val="000A09E4"/>
    <w:rsid w:val="000D03A9"/>
    <w:rsid w:val="000D7980"/>
    <w:rsid w:val="000E4B41"/>
    <w:rsid w:val="000E5FBE"/>
    <w:rsid w:val="000F0089"/>
    <w:rsid w:val="000F2E27"/>
    <w:rsid w:val="000F6868"/>
    <w:rsid w:val="000F7CE4"/>
    <w:rsid w:val="001012AF"/>
    <w:rsid w:val="00102EF6"/>
    <w:rsid w:val="0010539E"/>
    <w:rsid w:val="00107FD6"/>
    <w:rsid w:val="00110C0C"/>
    <w:rsid w:val="00114FAE"/>
    <w:rsid w:val="00127030"/>
    <w:rsid w:val="00135CD5"/>
    <w:rsid w:val="00140560"/>
    <w:rsid w:val="00143034"/>
    <w:rsid w:val="00143B22"/>
    <w:rsid w:val="00144473"/>
    <w:rsid w:val="0014758C"/>
    <w:rsid w:val="0015745C"/>
    <w:rsid w:val="001576AE"/>
    <w:rsid w:val="0017581E"/>
    <w:rsid w:val="00183F6D"/>
    <w:rsid w:val="00185D67"/>
    <w:rsid w:val="001B5306"/>
    <w:rsid w:val="001C0A29"/>
    <w:rsid w:val="001C58F8"/>
    <w:rsid w:val="001F5234"/>
    <w:rsid w:val="002071FB"/>
    <w:rsid w:val="00207E04"/>
    <w:rsid w:val="002100E6"/>
    <w:rsid w:val="00215405"/>
    <w:rsid w:val="00215C59"/>
    <w:rsid w:val="00217F2B"/>
    <w:rsid w:val="002231FD"/>
    <w:rsid w:val="00242712"/>
    <w:rsid w:val="002452B8"/>
    <w:rsid w:val="00296DE8"/>
    <w:rsid w:val="002A4D36"/>
    <w:rsid w:val="002B04A0"/>
    <w:rsid w:val="002C3F39"/>
    <w:rsid w:val="002C721B"/>
    <w:rsid w:val="002D059A"/>
    <w:rsid w:val="002D7E39"/>
    <w:rsid w:val="002E07C3"/>
    <w:rsid w:val="002F599B"/>
    <w:rsid w:val="002F7FE2"/>
    <w:rsid w:val="00306A16"/>
    <w:rsid w:val="0031472C"/>
    <w:rsid w:val="0031631C"/>
    <w:rsid w:val="00317FE8"/>
    <w:rsid w:val="00326E36"/>
    <w:rsid w:val="00341370"/>
    <w:rsid w:val="003414B9"/>
    <w:rsid w:val="00364FCE"/>
    <w:rsid w:val="00372F45"/>
    <w:rsid w:val="00373117"/>
    <w:rsid w:val="00386682"/>
    <w:rsid w:val="00386FF7"/>
    <w:rsid w:val="00397D7A"/>
    <w:rsid w:val="003B1C4B"/>
    <w:rsid w:val="003B6A40"/>
    <w:rsid w:val="003D36D5"/>
    <w:rsid w:val="003F0FC2"/>
    <w:rsid w:val="003F15DE"/>
    <w:rsid w:val="003F1925"/>
    <w:rsid w:val="003F3766"/>
    <w:rsid w:val="003F4A13"/>
    <w:rsid w:val="003F60C1"/>
    <w:rsid w:val="00401EA6"/>
    <w:rsid w:val="00402EA7"/>
    <w:rsid w:val="00410070"/>
    <w:rsid w:val="00410A9D"/>
    <w:rsid w:val="0041629C"/>
    <w:rsid w:val="004175EF"/>
    <w:rsid w:val="00423D0E"/>
    <w:rsid w:val="00431895"/>
    <w:rsid w:val="00432E76"/>
    <w:rsid w:val="00444A03"/>
    <w:rsid w:val="00455B63"/>
    <w:rsid w:val="0048784D"/>
    <w:rsid w:val="00487D9F"/>
    <w:rsid w:val="004A70C4"/>
    <w:rsid w:val="004B213E"/>
    <w:rsid w:val="004B29EC"/>
    <w:rsid w:val="004B7A93"/>
    <w:rsid w:val="004C19D8"/>
    <w:rsid w:val="004C6C30"/>
    <w:rsid w:val="004D68D7"/>
    <w:rsid w:val="004F783E"/>
    <w:rsid w:val="0050097F"/>
    <w:rsid w:val="0050377F"/>
    <w:rsid w:val="00507E13"/>
    <w:rsid w:val="00515AFD"/>
    <w:rsid w:val="00520034"/>
    <w:rsid w:val="0052305D"/>
    <w:rsid w:val="00527A28"/>
    <w:rsid w:val="00534C98"/>
    <w:rsid w:val="005421C1"/>
    <w:rsid w:val="00546DDA"/>
    <w:rsid w:val="00551395"/>
    <w:rsid w:val="00551878"/>
    <w:rsid w:val="00554438"/>
    <w:rsid w:val="00566789"/>
    <w:rsid w:val="005763DD"/>
    <w:rsid w:val="0057731F"/>
    <w:rsid w:val="00577DFC"/>
    <w:rsid w:val="00584130"/>
    <w:rsid w:val="00585264"/>
    <w:rsid w:val="005903EA"/>
    <w:rsid w:val="005915C3"/>
    <w:rsid w:val="00593295"/>
    <w:rsid w:val="005A2147"/>
    <w:rsid w:val="005A62B0"/>
    <w:rsid w:val="005A6D61"/>
    <w:rsid w:val="005B73B5"/>
    <w:rsid w:val="005C0746"/>
    <w:rsid w:val="005C2EDB"/>
    <w:rsid w:val="005C5A05"/>
    <w:rsid w:val="005C7744"/>
    <w:rsid w:val="005E45CF"/>
    <w:rsid w:val="00603C0B"/>
    <w:rsid w:val="00616BF7"/>
    <w:rsid w:val="00625AF0"/>
    <w:rsid w:val="006474CF"/>
    <w:rsid w:val="00675976"/>
    <w:rsid w:val="006A439F"/>
    <w:rsid w:val="006B3FEE"/>
    <w:rsid w:val="006D3BC8"/>
    <w:rsid w:val="006D4BFA"/>
    <w:rsid w:val="006E6D69"/>
    <w:rsid w:val="0070035B"/>
    <w:rsid w:val="0071369F"/>
    <w:rsid w:val="007312BA"/>
    <w:rsid w:val="007601F1"/>
    <w:rsid w:val="007617FB"/>
    <w:rsid w:val="00773A6E"/>
    <w:rsid w:val="007749DE"/>
    <w:rsid w:val="00790BBD"/>
    <w:rsid w:val="007918F1"/>
    <w:rsid w:val="00794C53"/>
    <w:rsid w:val="007A1023"/>
    <w:rsid w:val="007B0D45"/>
    <w:rsid w:val="007B2E1E"/>
    <w:rsid w:val="007C29F8"/>
    <w:rsid w:val="007C5192"/>
    <w:rsid w:val="007E2104"/>
    <w:rsid w:val="007E6937"/>
    <w:rsid w:val="007F091C"/>
    <w:rsid w:val="007F4743"/>
    <w:rsid w:val="00801082"/>
    <w:rsid w:val="00803A19"/>
    <w:rsid w:val="00814374"/>
    <w:rsid w:val="00821B2D"/>
    <w:rsid w:val="008451A9"/>
    <w:rsid w:val="00890E99"/>
    <w:rsid w:val="00891A55"/>
    <w:rsid w:val="00892C1B"/>
    <w:rsid w:val="00893054"/>
    <w:rsid w:val="008A52C5"/>
    <w:rsid w:val="008B0471"/>
    <w:rsid w:val="008C04E0"/>
    <w:rsid w:val="008C1DA3"/>
    <w:rsid w:val="00901A3D"/>
    <w:rsid w:val="0093567E"/>
    <w:rsid w:val="00936E3C"/>
    <w:rsid w:val="00941B27"/>
    <w:rsid w:val="0096784C"/>
    <w:rsid w:val="00967C32"/>
    <w:rsid w:val="0099457C"/>
    <w:rsid w:val="009A0219"/>
    <w:rsid w:val="009A3FC0"/>
    <w:rsid w:val="009B0C16"/>
    <w:rsid w:val="009B71EA"/>
    <w:rsid w:val="009C5F1A"/>
    <w:rsid w:val="009D3CAD"/>
    <w:rsid w:val="009D4074"/>
    <w:rsid w:val="009E3EC7"/>
    <w:rsid w:val="009F69CC"/>
    <w:rsid w:val="00A01F2E"/>
    <w:rsid w:val="00A03B08"/>
    <w:rsid w:val="00A233C0"/>
    <w:rsid w:val="00A35253"/>
    <w:rsid w:val="00A37F2C"/>
    <w:rsid w:val="00A42ABD"/>
    <w:rsid w:val="00A4367B"/>
    <w:rsid w:val="00A54B4E"/>
    <w:rsid w:val="00A7052B"/>
    <w:rsid w:val="00A76810"/>
    <w:rsid w:val="00A83798"/>
    <w:rsid w:val="00A85CE0"/>
    <w:rsid w:val="00A8656B"/>
    <w:rsid w:val="00A97773"/>
    <w:rsid w:val="00AB1BD0"/>
    <w:rsid w:val="00AB2CF8"/>
    <w:rsid w:val="00AB6C2A"/>
    <w:rsid w:val="00AC214E"/>
    <w:rsid w:val="00AC5055"/>
    <w:rsid w:val="00AC5107"/>
    <w:rsid w:val="00AD0EA1"/>
    <w:rsid w:val="00AD4951"/>
    <w:rsid w:val="00AD6867"/>
    <w:rsid w:val="00AE2F7B"/>
    <w:rsid w:val="00B26A67"/>
    <w:rsid w:val="00B27FC9"/>
    <w:rsid w:val="00B43790"/>
    <w:rsid w:val="00B437F2"/>
    <w:rsid w:val="00B467B8"/>
    <w:rsid w:val="00B52776"/>
    <w:rsid w:val="00B6390B"/>
    <w:rsid w:val="00B750D8"/>
    <w:rsid w:val="00B825D6"/>
    <w:rsid w:val="00B92EF3"/>
    <w:rsid w:val="00B935ED"/>
    <w:rsid w:val="00BA5E9E"/>
    <w:rsid w:val="00BC269B"/>
    <w:rsid w:val="00BC4F0F"/>
    <w:rsid w:val="00BD1009"/>
    <w:rsid w:val="00BD69F1"/>
    <w:rsid w:val="00BF6063"/>
    <w:rsid w:val="00C01EF3"/>
    <w:rsid w:val="00C02EF3"/>
    <w:rsid w:val="00C226F9"/>
    <w:rsid w:val="00C36AA3"/>
    <w:rsid w:val="00C60B8C"/>
    <w:rsid w:val="00C84FDA"/>
    <w:rsid w:val="00C85A12"/>
    <w:rsid w:val="00C85DBD"/>
    <w:rsid w:val="00C91EF2"/>
    <w:rsid w:val="00C92573"/>
    <w:rsid w:val="00C93AF5"/>
    <w:rsid w:val="00C95925"/>
    <w:rsid w:val="00CB57C2"/>
    <w:rsid w:val="00CC2DF4"/>
    <w:rsid w:val="00CD74AD"/>
    <w:rsid w:val="00CE72B2"/>
    <w:rsid w:val="00CF4A72"/>
    <w:rsid w:val="00D075F3"/>
    <w:rsid w:val="00D126D7"/>
    <w:rsid w:val="00D25E4B"/>
    <w:rsid w:val="00D26CD8"/>
    <w:rsid w:val="00D35519"/>
    <w:rsid w:val="00D411AF"/>
    <w:rsid w:val="00D41799"/>
    <w:rsid w:val="00D46735"/>
    <w:rsid w:val="00D53235"/>
    <w:rsid w:val="00D71ED7"/>
    <w:rsid w:val="00D80D9D"/>
    <w:rsid w:val="00D8584E"/>
    <w:rsid w:val="00D85B82"/>
    <w:rsid w:val="00D9560C"/>
    <w:rsid w:val="00DB6FE3"/>
    <w:rsid w:val="00DD73C3"/>
    <w:rsid w:val="00DE183D"/>
    <w:rsid w:val="00DE5927"/>
    <w:rsid w:val="00DE5FA8"/>
    <w:rsid w:val="00DF016E"/>
    <w:rsid w:val="00DF070B"/>
    <w:rsid w:val="00DF5DA9"/>
    <w:rsid w:val="00E20915"/>
    <w:rsid w:val="00E2363B"/>
    <w:rsid w:val="00E24D7C"/>
    <w:rsid w:val="00E26053"/>
    <w:rsid w:val="00E27173"/>
    <w:rsid w:val="00E274A9"/>
    <w:rsid w:val="00E32427"/>
    <w:rsid w:val="00E64688"/>
    <w:rsid w:val="00E74D2D"/>
    <w:rsid w:val="00E85B1C"/>
    <w:rsid w:val="00E94E59"/>
    <w:rsid w:val="00E961BD"/>
    <w:rsid w:val="00EA239B"/>
    <w:rsid w:val="00EA328F"/>
    <w:rsid w:val="00EA526B"/>
    <w:rsid w:val="00EC6F94"/>
    <w:rsid w:val="00EC78E2"/>
    <w:rsid w:val="00ED2612"/>
    <w:rsid w:val="00ED4579"/>
    <w:rsid w:val="00ED4B59"/>
    <w:rsid w:val="00ED5F54"/>
    <w:rsid w:val="00ED778D"/>
    <w:rsid w:val="00EF3106"/>
    <w:rsid w:val="00EF5DBE"/>
    <w:rsid w:val="00EF60DB"/>
    <w:rsid w:val="00F23DC1"/>
    <w:rsid w:val="00F23E16"/>
    <w:rsid w:val="00F5213A"/>
    <w:rsid w:val="00F55CB0"/>
    <w:rsid w:val="00F6112A"/>
    <w:rsid w:val="00F62A0C"/>
    <w:rsid w:val="00F7691B"/>
    <w:rsid w:val="00F83D05"/>
    <w:rsid w:val="00F908E5"/>
    <w:rsid w:val="00F967FD"/>
    <w:rsid w:val="00FA4808"/>
    <w:rsid w:val="00FA485F"/>
    <w:rsid w:val="00FB65E1"/>
    <w:rsid w:val="00FB7BC0"/>
    <w:rsid w:val="00FC21D1"/>
    <w:rsid w:val="00FE2F84"/>
    <w:rsid w:val="00FE3F9E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6CD6"/>
  <w15:docId w15:val="{1DC0DE07-C9B0-4FDF-9BC0-0027F46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  <w:style w:type="character" w:customStyle="1" w:styleId="11">
    <w:name w:val="Неразрешенное упоминание1"/>
    <w:basedOn w:val="a0"/>
    <w:uiPriority w:val="99"/>
    <w:semiHidden/>
    <w:unhideWhenUsed/>
    <w:rsid w:val="00A352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12B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D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E39"/>
    <w:rPr>
      <w:lang w:val="en-US"/>
    </w:rPr>
  </w:style>
  <w:style w:type="paragraph" w:styleId="a9">
    <w:name w:val="footer"/>
    <w:basedOn w:val="a"/>
    <w:link w:val="aa"/>
    <w:uiPriority w:val="99"/>
    <w:unhideWhenUsed/>
    <w:rsid w:val="002D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E39"/>
    <w:rPr>
      <w:lang w:val="en-US"/>
    </w:rPr>
  </w:style>
  <w:style w:type="character" w:styleId="ab">
    <w:name w:val="Strong"/>
    <w:basedOn w:val="a0"/>
    <w:uiPriority w:val="22"/>
    <w:qFormat/>
    <w:rsid w:val="00ED778D"/>
    <w:rPr>
      <w:b/>
      <w:bCs/>
    </w:rPr>
  </w:style>
  <w:style w:type="paragraph" w:styleId="ac">
    <w:name w:val="No Spacing"/>
    <w:uiPriority w:val="99"/>
    <w:qFormat/>
    <w:rsid w:val="006D4BF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4"/>
    <w:uiPriority w:val="59"/>
    <w:rsid w:val="00402EA7"/>
    <w:pPr>
      <w:spacing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4"/>
    <w:uiPriority w:val="59"/>
    <w:rsid w:val="00551395"/>
    <w:pPr>
      <w:spacing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97773"/>
    <w:pPr>
      <w:spacing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-4-6kcdrdaq1a1dr.xn----btbb5auabbtn7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</Pages>
  <Words>6809</Words>
  <Characters>38814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127</cp:revision>
  <dcterms:created xsi:type="dcterms:W3CDTF">2016-08-18T07:15:00Z</dcterms:created>
  <dcterms:modified xsi:type="dcterms:W3CDTF">2025-06-12T05:45:00Z</dcterms:modified>
</cp:coreProperties>
</file>